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8B4F" w14:textId="77777777" w:rsidR="009510FD" w:rsidRDefault="009510FD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Allegato A)</w:t>
      </w:r>
    </w:p>
    <w:p w14:paraId="153B38AF" w14:textId="77777777" w:rsidR="009510FD" w:rsidRDefault="009510FD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A4308" w14:textId="77777777" w:rsidR="00357F06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Al Comune di Corigliano</w:t>
      </w:r>
      <w:r w:rsidR="00523413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57F06" w:rsidRPr="000E4456">
        <w:rPr>
          <w:rFonts w:ascii="Times New Roman" w:hAnsi="Times New Roman" w:cs="Times New Roman"/>
          <w:color w:val="000000"/>
          <w:sz w:val="24"/>
          <w:szCs w:val="24"/>
        </w:rPr>
        <w:t>Rossano</w:t>
      </w:r>
    </w:p>
    <w:p w14:paraId="6AEA38E2" w14:textId="77777777" w:rsidR="004A67A7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Via Barnaba Abenante</w:t>
      </w:r>
      <w:r w:rsidR="00EC5DA8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EC5DA8" w:rsidRPr="000E4456">
        <w:rPr>
          <w:rFonts w:ascii="Times New Roman" w:hAnsi="Times New Roman" w:cs="Times New Roman"/>
          <w:color w:val="000000"/>
          <w:sz w:val="24"/>
          <w:szCs w:val="24"/>
        </w:rPr>
        <w:t>Pal</w:t>
      </w:r>
      <w:proofErr w:type="spellEnd"/>
      <w:r w:rsidR="00EC5DA8" w:rsidRPr="000E4456">
        <w:rPr>
          <w:rFonts w:ascii="Times New Roman" w:hAnsi="Times New Roman" w:cs="Times New Roman"/>
          <w:color w:val="000000"/>
          <w:sz w:val="24"/>
          <w:szCs w:val="24"/>
        </w:rPr>
        <w:t>. Garopoli</w:t>
      </w:r>
    </w:p>
    <w:p w14:paraId="36953209" w14:textId="77777777" w:rsidR="004A67A7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tramite PEC all’indirizzo</w:t>
      </w:r>
    </w:p>
    <w:p w14:paraId="14AD4788" w14:textId="77777777" w:rsidR="004A67A7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FF"/>
          <w:sz w:val="24"/>
          <w:szCs w:val="24"/>
        </w:rPr>
        <w:t>protocollo</w:t>
      </w:r>
      <w:r w:rsidR="002904E9">
        <w:rPr>
          <w:rFonts w:ascii="Times New Roman" w:hAnsi="Times New Roman" w:cs="Times New Roman"/>
          <w:b/>
          <w:bCs/>
          <w:color w:val="0000FF"/>
          <w:sz w:val="24"/>
          <w:szCs w:val="24"/>
        </w:rPr>
        <w:t>.coriglianorossano</w:t>
      </w:r>
      <w:r w:rsidRPr="000E4456">
        <w:rPr>
          <w:rFonts w:ascii="Times New Roman" w:hAnsi="Times New Roman" w:cs="Times New Roman"/>
          <w:b/>
          <w:bCs/>
          <w:color w:val="0000FF"/>
          <w:sz w:val="24"/>
          <w:szCs w:val="24"/>
        </w:rPr>
        <w:t>@asmepec.it</w:t>
      </w:r>
    </w:p>
    <w:p w14:paraId="569DF217" w14:textId="77777777" w:rsidR="00977106" w:rsidRPr="000E4456" w:rsidRDefault="00977106" w:rsidP="0097710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9E668D1" w14:textId="5BD00BA5" w:rsidR="004B3255" w:rsidRPr="004B3255" w:rsidRDefault="004B3255" w:rsidP="004B3255">
      <w:pPr>
        <w:autoSpaceDE w:val="0"/>
        <w:autoSpaceDN w:val="0"/>
        <w:adjustRightInd w:val="0"/>
        <w:spacing w:before="0" w:line="36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4B325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MANIFESTAZIONE DI INTERESSE PER L’AFFIDAMENTO</w:t>
      </w:r>
      <w:r w:rsidRPr="004B325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: </w:t>
      </w:r>
      <w:bookmarkStart w:id="0" w:name="_Hlk122685142"/>
      <w:r w:rsidRPr="004B325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SUB INVESTIMENTO 1.1.1 SOSTEGNO ALLE CAPACITA’ GENITORIALI E PREVENZIONE DELLE VULNERABILITA’ DELLE FAMIGLIE E DEI BAMBINI -</w:t>
      </w:r>
      <w:r w:rsidRPr="004B3255">
        <w:rPr>
          <w:rFonts w:ascii="Times New Roman" w:eastAsia="Calibri" w:hAnsi="Times New Roman" w:cs="Times New Roman"/>
          <w:b/>
          <w:noProof/>
          <w:color w:val="00000A"/>
          <w:sz w:val="24"/>
          <w:szCs w:val="24"/>
        </w:rPr>
        <w:t xml:space="preserve"> INTERVENTO</w:t>
      </w:r>
      <w:r w:rsidRPr="004B3255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4B3255">
        <w:rPr>
          <w:rFonts w:ascii="Times New Roman" w:eastAsia="Calibri" w:hAnsi="Times New Roman" w:cs="Times New Roman"/>
          <w:b/>
          <w:noProof/>
          <w:color w:val="00000A"/>
          <w:sz w:val="24"/>
          <w:szCs w:val="24"/>
        </w:rPr>
        <w:t>FINANZIATO</w:t>
      </w:r>
      <w:r w:rsidRPr="004B3255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 xml:space="preserve"> DALL’UNIONE EUROPEA-NEXT GENERATION EU </w:t>
      </w:r>
      <w:r w:rsidRPr="004B3255">
        <w:rPr>
          <w:rFonts w:ascii="Times New Roman" w:eastAsia="Calibri" w:hAnsi="Times New Roman" w:cs="Times New Roman"/>
          <w:b/>
          <w:noProof/>
          <w:color w:val="00000A"/>
          <w:sz w:val="24"/>
          <w:szCs w:val="24"/>
        </w:rPr>
        <w:t>NELL’AMBITO DEL PNRR MISSIONE 5 COMPONENTE 2 INVESTIMENTO 1 SUB INVESTIMENTO 1.1.1</w:t>
      </w:r>
    </w:p>
    <w:bookmarkEnd w:id="0"/>
    <w:p w14:paraId="443872DF" w14:textId="77777777" w:rsidR="00BA6375" w:rsidRPr="000E4456" w:rsidRDefault="00BA6375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BB37F" w14:textId="77777777" w:rsidR="004A67A7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 w:rsidRPr="000E4456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0E4456">
        <w:rPr>
          <w:rFonts w:ascii="Times New Roman" w:hAnsi="Times New Roman" w:cs="Times New Roman"/>
          <w:color w:val="000000"/>
          <w:sz w:val="24"/>
          <w:szCs w:val="24"/>
        </w:rPr>
        <w:t>_ ___________________________________________</w:t>
      </w:r>
      <w:r w:rsidR="00BA6375" w:rsidRPr="000E445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proofErr w:type="spellStart"/>
      <w:r w:rsidRPr="000E4456"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r w:rsidRPr="000E4456">
        <w:rPr>
          <w:rFonts w:ascii="Times New Roman" w:hAnsi="Times New Roman" w:cs="Times New Roman"/>
          <w:color w:val="000000"/>
          <w:sz w:val="24"/>
          <w:szCs w:val="24"/>
        </w:rPr>
        <w:t>_ a ___________________</w:t>
      </w:r>
      <w:r w:rsidR="00BA6375" w:rsidRPr="000E445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il ______________________ residente nel Comune di________________________</w:t>
      </w:r>
      <w:r w:rsidR="00BA6375" w:rsidRPr="000E4456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(Prov. ______) </w:t>
      </w:r>
      <w:proofErr w:type="spellStart"/>
      <w:r w:rsidRPr="000E4456">
        <w:rPr>
          <w:rFonts w:ascii="Times New Roman" w:hAnsi="Times New Roman" w:cs="Times New Roman"/>
          <w:color w:val="000000"/>
          <w:sz w:val="24"/>
          <w:szCs w:val="24"/>
        </w:rPr>
        <w:t>C.a.p.</w:t>
      </w:r>
      <w:proofErr w:type="spellEnd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_______ Via/Piazza </w:t>
      </w:r>
      <w:r w:rsidR="00BA6375" w:rsidRPr="000E445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 n______, in qualità di:</w:t>
      </w:r>
    </w:p>
    <w:p w14:paraId="2441EADA" w14:textId="77777777" w:rsidR="002904E9" w:rsidRDefault="002904E9" w:rsidP="002904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Titolare</w:t>
      </w:r>
    </w:p>
    <w:p w14:paraId="0FDB6D43" w14:textId="77777777" w:rsidR="002904E9" w:rsidRDefault="002904E9" w:rsidP="002904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Legale rappresentante</w:t>
      </w:r>
    </w:p>
    <w:p w14:paraId="6FFB626D" w14:textId="77777777" w:rsidR="004A67A7" w:rsidRPr="002904E9" w:rsidRDefault="002904E9" w:rsidP="004A67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Procuratore speciale</w:t>
      </w:r>
      <w:r w:rsidR="004A67A7" w:rsidRPr="002904E9">
        <w:rPr>
          <w:rFonts w:ascii="Times New Roman" w:hAnsi="Times New Roman" w:cs="Times New Roman"/>
          <w:color w:val="000000"/>
          <w:sz w:val="24"/>
          <w:szCs w:val="24"/>
        </w:rPr>
        <w:t>, in forza di atto di procura n._________di repertorio in data _______________</w:t>
      </w:r>
      <w:r w:rsidR="00BA6375" w:rsidRPr="002904E9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A67A7" w:rsidRPr="002904E9">
        <w:rPr>
          <w:rFonts w:ascii="Times New Roman" w:hAnsi="Times New Roman" w:cs="Times New Roman"/>
          <w:color w:val="000000"/>
          <w:sz w:val="24"/>
          <w:szCs w:val="24"/>
        </w:rPr>
        <w:t>di__________________________</w:t>
      </w:r>
      <w:r w:rsidR="00BA6375" w:rsidRPr="002904E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4A67A7" w:rsidRPr="002904E9">
        <w:rPr>
          <w:rFonts w:ascii="Times New Roman" w:hAnsi="Times New Roman" w:cs="Times New Roman"/>
          <w:color w:val="000000"/>
          <w:sz w:val="24"/>
          <w:szCs w:val="24"/>
        </w:rPr>
        <w:t>notaio in ______________________</w:t>
      </w:r>
      <w:r w:rsidR="00BA6375" w:rsidRPr="002904E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4A67A7" w:rsidRPr="002904E9">
        <w:rPr>
          <w:rFonts w:ascii="Times New Roman" w:hAnsi="Times New Roman" w:cs="Times New Roman"/>
          <w:color w:val="000000"/>
          <w:sz w:val="24"/>
          <w:szCs w:val="24"/>
        </w:rPr>
        <w:t>dell’operatore economico ______________________</w:t>
      </w:r>
    </w:p>
    <w:p w14:paraId="19FBED8E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con sede legale a __________________________________________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(Prov. ____) </w:t>
      </w:r>
      <w:proofErr w:type="spellStart"/>
      <w:r w:rsidRPr="000E4456">
        <w:rPr>
          <w:rFonts w:ascii="Times New Roman" w:hAnsi="Times New Roman" w:cs="Times New Roman"/>
          <w:color w:val="000000"/>
          <w:sz w:val="24"/>
          <w:szCs w:val="24"/>
        </w:rPr>
        <w:t>C.a.p.</w:t>
      </w:r>
      <w:proofErr w:type="spellEnd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Via/Piazza___________________________________________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n._____</w:t>
      </w:r>
    </w:p>
    <w:p w14:paraId="70D52119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Tel._________________ Fax ____________________________________________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3B63A4FB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Cod. Fisc. 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_P. Iva___________________________________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78BD1669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Posizione INPS_______________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Posizione INAIL 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0911A333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e-mail_________________________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PEC _________________________________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4AE821F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28148" w14:textId="77777777" w:rsidR="00890836" w:rsidRDefault="004A67A7" w:rsidP="009C3583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Visto l’Avviso di codesto Comune, prot.n. </w:t>
      </w:r>
      <w:r w:rsidR="00BA6375" w:rsidRPr="000E445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977106" w:rsidRPr="000E4456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del</w:t>
      </w:r>
      <w:r w:rsidR="00BA6375" w:rsidRPr="000E445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____________, avente ad oggetto:</w:t>
      </w:r>
    </w:p>
    <w:p w14:paraId="30B37D5F" w14:textId="1FEDDD87" w:rsidR="004B3255" w:rsidRPr="004B3255" w:rsidRDefault="00890836" w:rsidP="004B3255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9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Avviso Esplorativo Per Manifestazione di Interesse Propedeutico all’Espletamento della Procedura Negoziata ai Sensi dell’Art. 36,</w:t>
      </w:r>
      <w:r w:rsidR="004B32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9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comma 2, lett. b), del D.lgs. n. 50 del 18.04.2016 per l’Affidamento della attivazione del servizio: </w:t>
      </w:r>
      <w:r w:rsidR="004B32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 cui al </w:t>
      </w:r>
      <w:r w:rsidR="004B3255" w:rsidRPr="004B3255">
        <w:rPr>
          <w:rFonts w:ascii="Times New Roman" w:hAnsi="Times New Roman" w:cs="Times New Roman"/>
          <w:iCs/>
          <w:color w:val="000000"/>
          <w:sz w:val="24"/>
          <w:szCs w:val="24"/>
        </w:rPr>
        <w:t>sub investimento 1.1.1 sostegno alle capacit</w:t>
      </w:r>
      <w:r w:rsidR="004B3255">
        <w:rPr>
          <w:rFonts w:ascii="Times New Roman" w:hAnsi="Times New Roman" w:cs="Times New Roman"/>
          <w:iCs/>
          <w:color w:val="000000"/>
          <w:sz w:val="24"/>
          <w:szCs w:val="24"/>
        </w:rPr>
        <w:t>à</w:t>
      </w:r>
      <w:r w:rsidR="004B3255" w:rsidRPr="004B32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genitoriali e prevenzione delle vulnerabilit</w:t>
      </w:r>
      <w:r w:rsidR="004B32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à </w:t>
      </w:r>
      <w:r w:rsidR="004B3255" w:rsidRPr="004B3255">
        <w:rPr>
          <w:rFonts w:ascii="Times New Roman" w:hAnsi="Times New Roman" w:cs="Times New Roman"/>
          <w:iCs/>
          <w:color w:val="000000"/>
          <w:sz w:val="24"/>
          <w:szCs w:val="24"/>
        </w:rPr>
        <w:t>delle famiglie e dei bambini - intervento finanziato dall’unione europea-</w:t>
      </w:r>
      <w:proofErr w:type="spellStart"/>
      <w:r w:rsidR="004B3255" w:rsidRPr="004B3255">
        <w:rPr>
          <w:rFonts w:ascii="Times New Roman" w:hAnsi="Times New Roman" w:cs="Times New Roman"/>
          <w:iCs/>
          <w:color w:val="000000"/>
          <w:sz w:val="24"/>
          <w:szCs w:val="24"/>
        </w:rPr>
        <w:t>next</w:t>
      </w:r>
      <w:proofErr w:type="spellEnd"/>
      <w:r w:rsidR="004B3255" w:rsidRPr="004B32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generation </w:t>
      </w:r>
      <w:proofErr w:type="spellStart"/>
      <w:r w:rsidR="004B3255" w:rsidRPr="004B3255">
        <w:rPr>
          <w:rFonts w:ascii="Times New Roman" w:hAnsi="Times New Roman" w:cs="Times New Roman"/>
          <w:iCs/>
          <w:color w:val="000000"/>
          <w:sz w:val="24"/>
          <w:szCs w:val="24"/>
        </w:rPr>
        <w:t>eu</w:t>
      </w:r>
      <w:proofErr w:type="spellEnd"/>
      <w:r w:rsidR="005E61C7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4B3255" w:rsidRPr="004B32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nell’ambito del </w:t>
      </w:r>
      <w:r w:rsidR="005E61C7">
        <w:rPr>
          <w:rFonts w:ascii="Times New Roman" w:hAnsi="Times New Roman" w:cs="Times New Roman"/>
          <w:iCs/>
          <w:color w:val="000000"/>
          <w:sz w:val="24"/>
          <w:szCs w:val="24"/>
        </w:rPr>
        <w:t>PNNR</w:t>
      </w:r>
      <w:r w:rsidR="004B3255" w:rsidRPr="004B32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missione 5 componente 2 investimento 1 sub investimento 1.1.1</w:t>
      </w:r>
    </w:p>
    <w:p w14:paraId="7CAB47DA" w14:textId="77777777" w:rsidR="004B3255" w:rsidRPr="004B3255" w:rsidRDefault="005628BC" w:rsidP="004B3255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ell MT" w:hAnsi="Bell MT" w:cs="Arial"/>
          <w:b/>
          <w:noProof/>
          <w:color w:val="00000A"/>
          <w:sz w:val="24"/>
          <w:szCs w:val="24"/>
        </w:rPr>
        <w:t xml:space="preserve">- </w:t>
      </w:r>
      <w:bookmarkStart w:id="1" w:name="_Hlk52177606"/>
      <w:r>
        <w:rPr>
          <w:rFonts w:ascii="Times New Roman" w:hAnsi="Times New Roman" w:cs="Times New Roman"/>
          <w:sz w:val="24"/>
          <w:szCs w:val="24"/>
        </w:rPr>
        <w:t>L’utenza di riferimento è quella afferente l’Ambito territoriale del Comune di Corigliano-</w:t>
      </w:r>
      <w:proofErr w:type="gramStart"/>
      <w:r>
        <w:rPr>
          <w:rFonts w:ascii="Times New Roman" w:hAnsi="Times New Roman" w:cs="Times New Roman"/>
          <w:sz w:val="24"/>
          <w:szCs w:val="24"/>
        </w:rPr>
        <w:t>Rossano  area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urbana Rossano e comprende oltre lo stesso comune di Corigliano-Rossano i Comuni di:  </w:t>
      </w:r>
      <w:r w:rsidR="004B3255" w:rsidRPr="004B3255">
        <w:rPr>
          <w:rFonts w:ascii="Times New Roman" w:eastAsia="Calibri" w:hAnsi="Times New Roman" w:cs="Times New Roman"/>
          <w:sz w:val="24"/>
          <w:szCs w:val="24"/>
        </w:rPr>
        <w:t>Calopezzati, Caloveto, Cropalati, Crosia, Longobucco, Paludi, San Cosmo Albanese, San Demetrio Corone, San Giorgio Albanese, Vaccarizzo Albanese.</w:t>
      </w:r>
    </w:p>
    <w:p w14:paraId="665927D9" w14:textId="0A96B05B" w:rsidR="005628BC" w:rsidRPr="009A5927" w:rsidRDefault="005628BC" w:rsidP="005628B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1116F92" w14:textId="055A8E05" w:rsidR="005628BC" w:rsidRPr="00FC63BB" w:rsidRDefault="005628BC" w:rsidP="005628BC">
      <w:pPr>
        <w:spacing w:line="244" w:lineRule="exact"/>
        <w:ind w:left="65"/>
        <w:jc w:val="both"/>
        <w:rPr>
          <w:rFonts w:ascii="Bell MT" w:hAnsi="Bell MT" w:cs="Arial"/>
          <w:b/>
          <w:noProof/>
          <w:color w:val="00000A"/>
          <w:sz w:val="24"/>
          <w:szCs w:val="24"/>
        </w:rPr>
      </w:pPr>
    </w:p>
    <w:p w14:paraId="32EFC20D" w14:textId="2EC46AB4" w:rsidR="00CA59AA" w:rsidRPr="000E4456" w:rsidRDefault="00CA59AA" w:rsidP="005628BC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MANIFESTA</w:t>
      </w:r>
    </w:p>
    <w:p w14:paraId="32F43807" w14:textId="77777777" w:rsidR="0098354F" w:rsidRPr="000E4456" w:rsidRDefault="0098354F" w:rsidP="007E661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162D12" w14:textId="51F06AB5" w:rsidR="00027572" w:rsidRPr="000E4456" w:rsidRDefault="0098354F" w:rsidP="007E6619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CA59AA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 proprio interesse a</w:t>
      </w:r>
      <w:r w:rsidR="004A67A7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partecipare alla </w:t>
      </w:r>
      <w:r w:rsidR="007E6619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procedura di selezione per l’Affidamento </w:t>
      </w:r>
      <w:r w:rsidR="00890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 servizio </w:t>
      </w:r>
      <w:r w:rsidR="00773484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oggetto </w:t>
      </w:r>
      <w:r w:rsidR="007E6619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pertanto CHIEDE di essere invitato alla procedura indicata in epigrafe.   </w:t>
      </w:r>
    </w:p>
    <w:p w14:paraId="13CC0527" w14:textId="77777777" w:rsidR="0098354F" w:rsidRPr="000E4456" w:rsidRDefault="0098354F" w:rsidP="00CA59A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EE5514" w14:textId="77777777" w:rsidR="004A67A7" w:rsidRPr="000E4456" w:rsidRDefault="00027572" w:rsidP="00CA59A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4A67A7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fini dell’ammissione alla medesima procedura, </w:t>
      </w:r>
    </w:p>
    <w:p w14:paraId="1642A4AE" w14:textId="77777777" w:rsidR="0098354F" w:rsidRPr="000E4456" w:rsidRDefault="0098354F" w:rsidP="004A67A7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93A3D5" w14:textId="77777777" w:rsidR="006E2145" w:rsidRDefault="006E2145" w:rsidP="004A67A7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5CA50B" w14:textId="77777777" w:rsidR="006E2145" w:rsidRDefault="006E2145" w:rsidP="004A67A7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2C1630" w14:textId="77777777" w:rsidR="006E2145" w:rsidRDefault="006E2145" w:rsidP="004A67A7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B45478" w14:textId="73349459" w:rsidR="004A67A7" w:rsidRPr="000E4456" w:rsidRDefault="004A67A7" w:rsidP="004A67A7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42194E58" w14:textId="77777777" w:rsidR="0098354F" w:rsidRPr="000E4456" w:rsidRDefault="0098354F" w:rsidP="008A694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DF5C22" w14:textId="77777777" w:rsidR="008A694A" w:rsidRPr="000E4456" w:rsidRDefault="008A694A" w:rsidP="008A694A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ai sensi degli artt. 46 e 47 e 77-bis del D.P.R. n. 445/2000 e </w:t>
      </w:r>
      <w:proofErr w:type="spellStart"/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s.m.i.</w:t>
      </w:r>
      <w:proofErr w:type="spellEnd"/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pienamente consapevole delle sanzioni penali previste dall’articolo 76 del medesimo D.P.R., per le ipotesi di falsità in atti e dichiarazioni mendaci ivi indicate</w:t>
      </w:r>
      <w:r w:rsidR="0098354F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6DE8036" w14:textId="77777777" w:rsidR="008A694A" w:rsidRPr="000E4456" w:rsidRDefault="008A694A" w:rsidP="004A67A7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E954C2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1) che non sussistono ipotesi di esclusione dalle gare d’appalto di cui all’art. 80 del </w:t>
      </w:r>
      <w:proofErr w:type="spellStart"/>
      <w:r w:rsidRPr="000E4456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n. 50/2016;</w:t>
      </w:r>
    </w:p>
    <w:p w14:paraId="426578B5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2) che non ricorrono le cause di divieto o di sospensione di cui alla vigente normativa antimafia;</w:t>
      </w:r>
    </w:p>
    <w:p w14:paraId="49D496B0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3) che l’impresa </w:t>
      </w:r>
      <w:r w:rsidRPr="00FD1D12">
        <w:rPr>
          <w:rFonts w:ascii="Times New Roman" w:hAnsi="Times New Roman" w:cs="Times New Roman"/>
          <w:color w:val="000000"/>
          <w:sz w:val="24"/>
          <w:szCs w:val="24"/>
          <w:u w:val="single"/>
        </w:rPr>
        <w:t>(_________</w:t>
      </w:r>
      <w:r w:rsidR="00FD1D12" w:rsidRPr="00FD1D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proofErr w:type="gramStart"/>
      <w:r w:rsidR="00FD1D12" w:rsidRPr="00FD1D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D1D1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)</w:t>
      </w:r>
      <w:proofErr w:type="gramEnd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è iscritta nel registro delle imprese della Camera di Commercio di ________________per la seguente attività __________________</w:t>
      </w:r>
      <w:r w:rsidR="0098354F"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14:paraId="7BA5BD18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ed attesta i seguenti dati:</w:t>
      </w:r>
    </w:p>
    <w:p w14:paraId="205435C9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a) numero di iscrizione ________________</w:t>
      </w:r>
      <w:r w:rsidR="0098354F"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59A0216E" w14:textId="0F3A8CFB" w:rsidR="004A67A7" w:rsidRPr="000E4456" w:rsidRDefault="00FD1D12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4B3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data di iscrizione __________________</w:t>
      </w:r>
      <w:r w:rsidR="0098354F"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6F2F68C0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c) durata della ditta/data termine ____________________________</w:t>
      </w:r>
      <w:r w:rsidR="0098354F"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14:paraId="08D28E41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d) forma giuridica ________________________________________</w:t>
      </w:r>
      <w:r w:rsidR="0098354F" w:rsidRPr="000E445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14:paraId="10A81AE0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(Nel caso di organismo non tenuto all’obbligo di iscrizione in C.C.I.A.A.)</w:t>
      </w:r>
    </w:p>
    <w:p w14:paraId="1C1BACE3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SI DICHIARA l’insussistenza dell’obbligo di iscrizione alla Camera di Commercio </w:t>
      </w:r>
      <w:proofErr w:type="gramStart"/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poiché:  </w:t>
      </w:r>
      <w:r w:rsidRPr="000E44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  <w:proofErr w:type="gramEnd"/>
      <w:r w:rsidRPr="000E44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</w:t>
      </w:r>
      <w:r w:rsidR="0098354F" w:rsidRPr="000E44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</w:t>
      </w:r>
    </w:p>
    <w:p w14:paraId="6CC44C11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(Si allega copia dell’atto costitutivo e dello statuto);</w:t>
      </w:r>
    </w:p>
    <w:p w14:paraId="41A70C94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0E4456">
        <w:rPr>
          <w:rFonts w:ascii="Times New Roman" w:hAnsi="Times New Roman" w:cs="Times New Roman"/>
          <w:b/>
          <w:bCs/>
          <w:i/>
          <w:iCs/>
          <w:color w:val="323232"/>
          <w:sz w:val="24"/>
          <w:szCs w:val="24"/>
        </w:rPr>
        <w:t xml:space="preserve">(se cooperativa o consorzio di cooperative – barrare la casella di interesse e riportare i dati di iscrizione) </w:t>
      </w:r>
      <w:r w:rsidRPr="000E4456">
        <w:rPr>
          <w:rFonts w:ascii="Times New Roman" w:hAnsi="Times New Roman" w:cs="Times New Roman"/>
          <w:color w:val="000000"/>
          <w:sz w:val="24"/>
          <w:szCs w:val="24"/>
        </w:rPr>
        <w:t>di essere regolarmente iscritto:</w:t>
      </w:r>
    </w:p>
    <w:p w14:paraId="0036689A" w14:textId="43A463A0" w:rsidR="004A67A7" w:rsidRPr="005628BC" w:rsidRDefault="00E82AA3" w:rsidP="005628BC">
      <w:pPr>
        <w:pStyle w:val="Paragrafoelenco"/>
        <w:widowControl w:val="0"/>
        <w:spacing w:before="0" w:after="120"/>
        <w:ind w:left="64"/>
        <w:jc w:val="both"/>
        <w:rPr>
          <w:rFonts w:ascii="Bell MT" w:hAnsi="Bell MT" w:cs="Arial"/>
          <w:noProof/>
          <w:color w:val="00000A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B2FFA" wp14:editId="45A4059A">
                <wp:simplePos x="0" y="0"/>
                <wp:positionH relativeFrom="column">
                  <wp:posOffset>-15240</wp:posOffset>
                </wp:positionH>
                <wp:positionV relativeFrom="paragraph">
                  <wp:posOffset>75565</wp:posOffset>
                </wp:positionV>
                <wp:extent cx="114300" cy="9525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A981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" o:spid="_x0000_s1026" type="#_x0000_t84" style="position:absolute;margin-left:-1.2pt;margin-top:5.95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"/>
            </w:pict>
          </mc:Fallback>
        </mc:AlternateConten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628BC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5628BC" w:rsidRPr="00F40E81">
        <w:rPr>
          <w:rFonts w:ascii="Bell MT" w:hAnsi="Bell MT" w:cs="Arial"/>
          <w:noProof/>
          <w:color w:val="00000A"/>
          <w:sz w:val="24"/>
          <w:szCs w:val="24"/>
        </w:rPr>
        <w:t>l</w:t>
      </w:r>
      <w:r w:rsidR="005628BC">
        <w:rPr>
          <w:rFonts w:ascii="Bell MT" w:hAnsi="Bell MT" w:cs="Arial"/>
          <w:noProof/>
          <w:color w:val="00000A"/>
          <w:sz w:val="24"/>
          <w:szCs w:val="24"/>
        </w:rPr>
        <w:t>l</w:t>
      </w:r>
      <w:r w:rsidR="005628BC" w:rsidRPr="00F40E81">
        <w:rPr>
          <w:rFonts w:ascii="Bell MT" w:hAnsi="Bell MT" w:cs="Arial"/>
          <w:noProof/>
          <w:color w:val="00000A"/>
          <w:sz w:val="24"/>
          <w:szCs w:val="24"/>
        </w:rPr>
        <w:t>’Albo Nazionale delle Società Cooperative per le Cooperative Sociali ex lege n. 381/91</w:t>
      </w:r>
      <w:r w:rsidR="005628BC">
        <w:rPr>
          <w:rFonts w:ascii="Bell MT" w:hAnsi="Bell MT" w:cs="Arial"/>
          <w:noProof/>
          <w:color w:val="00000A"/>
          <w:sz w:val="24"/>
          <w:szCs w:val="24"/>
        </w:rPr>
        <w:t>-</w:t>
      </w:r>
      <w:r w:rsidR="005628BC" w:rsidRPr="00F40E81">
        <w:t xml:space="preserve"> </w:t>
      </w:r>
      <w:hyperlink r:id="rId5" w:history="1">
        <w:r w:rsidR="005628BC" w:rsidRPr="00F40E81">
          <w:rPr>
            <w:color w:val="0000FF"/>
            <w:u w:val="single"/>
          </w:rPr>
          <w:t>D.M. 6 marzo 2013</w:t>
        </w:r>
      </w:hyperlink>
      <w:r w:rsidR="007C1DF8">
        <w:t>;</w:t>
      </w:r>
    </w:p>
    <w:p w14:paraId="42579245" w14:textId="0240F230" w:rsidR="004A67A7" w:rsidRPr="000E4456" w:rsidRDefault="00E82AA3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C5640" wp14:editId="26B17E24">
                <wp:simplePos x="0" y="0"/>
                <wp:positionH relativeFrom="column">
                  <wp:posOffset>-15240</wp:posOffset>
                </wp:positionH>
                <wp:positionV relativeFrom="paragraph">
                  <wp:posOffset>34925</wp:posOffset>
                </wp:positionV>
                <wp:extent cx="114300" cy="9525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35D6" id="AutoShape 7" o:spid="_x0000_s1026" type="#_x0000_t84" style="position:absolute;margin-left:-1.2pt;margin-top:2.75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"/>
            </w:pict>
          </mc:Fallback>
        </mc:AlternateConten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   nell’Albo Regionale delle Cooperative sociali istituito ai sensi della Legge n. 381/1991 della Regione __________ al n. ______ in corso di validità ovvero iscrizione nell’Albo di cui al D.M. 23/06/2004, al n. ______________________________________________________________</w:t>
      </w:r>
      <w:r w:rsidR="0098354F" w:rsidRPr="000E445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34932EFF" w14:textId="7305EC19" w:rsidR="004A67A7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(indicare gli estremi dell’iscrizione);</w:t>
      </w:r>
    </w:p>
    <w:p w14:paraId="0D7EAAE8" w14:textId="193D2B5E" w:rsidR="004A67A7" w:rsidRPr="000D0770" w:rsidRDefault="00E82AA3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D0770">
        <w:rPr>
          <w:rFonts w:ascii="Times New Roman" w:hAnsi="Times New Roman" w:cs="Times New Roman"/>
          <w:sz w:val="24"/>
          <w:szCs w:val="24"/>
        </w:rPr>
        <w:t>5)</w:t>
      </w:r>
      <w:r w:rsidRPr="000D0770">
        <w:rPr>
          <w:rFonts w:ascii="Bell MT" w:hAnsi="Bell MT" w:cs="Arial"/>
          <w:noProof/>
          <w:sz w:val="24"/>
          <w:szCs w:val="24"/>
        </w:rPr>
        <w:t xml:space="preserve"> Le A.T.I. o A.T.S. si dovranno uniformare alla disciplina di cui all’art. 48 del D. Lgs. n. 50/2016 e a tutta la normativa vigente in materia di associazioni temporanee</w:t>
      </w:r>
      <w:r w:rsidR="005E2528" w:rsidRPr="000D0770">
        <w:rPr>
          <w:rFonts w:ascii="Times New Roman" w:hAnsi="Times New Roman" w:cs="Times New Roman"/>
          <w:sz w:val="24"/>
          <w:szCs w:val="24"/>
        </w:rPr>
        <w:t>;</w:t>
      </w:r>
    </w:p>
    <w:p w14:paraId="4F6F3795" w14:textId="10BC354D" w:rsidR="004A67A7" w:rsidRPr="000E4456" w:rsidRDefault="00E82AA3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) che l’</w:t>
      </w:r>
      <w:r w:rsidR="005515F6" w:rsidRPr="000E4456">
        <w:rPr>
          <w:rFonts w:ascii="Times New Roman" w:hAnsi="Times New Roman" w:cs="Times New Roman"/>
          <w:color w:val="000000"/>
          <w:sz w:val="24"/>
          <w:szCs w:val="24"/>
        </w:rPr>
        <w:t>organizzazione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possiede le risorse strutturali, strumentali, umane e finanziarie sufficienti a garantire la corretta prestazione del servizio oggetto di affidamento;</w:t>
      </w:r>
    </w:p>
    <w:p w14:paraId="78B43CE5" w14:textId="6B90A992" w:rsidR="005515F6" w:rsidRPr="000E4456" w:rsidRDefault="00E82AA3" w:rsidP="005515F6">
      <w:pPr>
        <w:tabs>
          <w:tab w:val="left" w:pos="0"/>
        </w:tabs>
        <w:suppressAutoHyphens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) che </w:t>
      </w:r>
      <w:r w:rsidR="005515F6" w:rsidRPr="000E4456">
        <w:rPr>
          <w:rFonts w:ascii="Times New Roman" w:hAnsi="Times New Roman" w:cs="Times New Roman"/>
          <w:sz w:val="24"/>
          <w:szCs w:val="24"/>
        </w:rPr>
        <w:t xml:space="preserve">l’organizzazione nel triennio </w:t>
      </w:r>
      <w:r w:rsidR="005515F6" w:rsidRPr="003B1F02">
        <w:rPr>
          <w:rFonts w:ascii="Times New Roman" w:hAnsi="Times New Roman" w:cs="Times New Roman"/>
          <w:sz w:val="24"/>
          <w:szCs w:val="24"/>
        </w:rPr>
        <w:t>201</w:t>
      </w:r>
      <w:r w:rsidR="00890836">
        <w:rPr>
          <w:rFonts w:ascii="Times New Roman" w:hAnsi="Times New Roman" w:cs="Times New Roman"/>
          <w:sz w:val="24"/>
          <w:szCs w:val="24"/>
        </w:rPr>
        <w:t>7</w:t>
      </w:r>
      <w:r w:rsidR="005515F6" w:rsidRPr="003B1F02">
        <w:rPr>
          <w:rFonts w:ascii="Times New Roman" w:hAnsi="Times New Roman" w:cs="Times New Roman"/>
          <w:sz w:val="24"/>
          <w:szCs w:val="24"/>
        </w:rPr>
        <w:t>-201</w:t>
      </w:r>
      <w:r w:rsidR="00890836">
        <w:rPr>
          <w:rFonts w:ascii="Times New Roman" w:hAnsi="Times New Roman" w:cs="Times New Roman"/>
          <w:sz w:val="24"/>
          <w:szCs w:val="24"/>
        </w:rPr>
        <w:t xml:space="preserve">9 </w:t>
      </w:r>
      <w:r w:rsidR="005515F6" w:rsidRPr="000E4456">
        <w:rPr>
          <w:rFonts w:ascii="Times New Roman" w:hAnsi="Times New Roman" w:cs="Times New Roman"/>
          <w:sz w:val="24"/>
          <w:szCs w:val="24"/>
        </w:rPr>
        <w:t xml:space="preserve">ha </w:t>
      </w:r>
      <w:r w:rsidR="001D1BEF" w:rsidRPr="000E4456">
        <w:rPr>
          <w:rFonts w:ascii="Times New Roman" w:hAnsi="Times New Roman" w:cs="Times New Roman"/>
          <w:sz w:val="24"/>
          <w:szCs w:val="24"/>
        </w:rPr>
        <w:t>realizzato</w:t>
      </w:r>
      <w:r w:rsidR="005515F6" w:rsidRPr="000E4456">
        <w:rPr>
          <w:rFonts w:ascii="Times New Roman" w:hAnsi="Times New Roman" w:cs="Times New Roman"/>
          <w:sz w:val="24"/>
          <w:szCs w:val="24"/>
        </w:rPr>
        <w:t xml:space="preserve"> entrate di almeno </w:t>
      </w:r>
      <w:r w:rsidR="006E2145">
        <w:rPr>
          <w:rFonts w:ascii="Times New Roman" w:hAnsi="Times New Roman" w:cs="Times New Roman"/>
          <w:sz w:val="24"/>
          <w:szCs w:val="24"/>
        </w:rPr>
        <w:t>360</w:t>
      </w:r>
      <w:r w:rsidR="00FD1D12">
        <w:rPr>
          <w:rFonts w:ascii="Times New Roman" w:hAnsi="Times New Roman" w:cs="Times New Roman"/>
          <w:sz w:val="24"/>
          <w:szCs w:val="24"/>
        </w:rPr>
        <w:t xml:space="preserve">.000,00 </w:t>
      </w:r>
      <w:r w:rsidR="005515F6" w:rsidRPr="00FD1D12">
        <w:rPr>
          <w:rFonts w:ascii="Times New Roman" w:hAnsi="Times New Roman" w:cs="Times New Roman"/>
          <w:sz w:val="24"/>
          <w:szCs w:val="24"/>
        </w:rPr>
        <w:t>euro</w:t>
      </w:r>
      <w:r w:rsidR="005515F6" w:rsidRPr="000E4456">
        <w:rPr>
          <w:rFonts w:ascii="Times New Roman" w:hAnsi="Times New Roman" w:cs="Times New Roman"/>
          <w:sz w:val="24"/>
          <w:szCs w:val="24"/>
        </w:rPr>
        <w:t>;</w:t>
      </w:r>
    </w:p>
    <w:p w14:paraId="3591215E" w14:textId="244F01D7" w:rsidR="004A67A7" w:rsidRPr="000E4456" w:rsidRDefault="00E82AA3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che l’</w:t>
      </w:r>
      <w:r w:rsidR="005515F6" w:rsidRPr="000E4456">
        <w:rPr>
          <w:rFonts w:ascii="Times New Roman" w:hAnsi="Times New Roman" w:cs="Times New Roman"/>
          <w:color w:val="000000"/>
          <w:sz w:val="24"/>
          <w:szCs w:val="24"/>
        </w:rPr>
        <w:t>organizzazione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ha effettuato nel corso degli ultimi </w:t>
      </w:r>
      <w:r w:rsidR="001D1BEF" w:rsidRPr="000E4456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anni immediatamente antecedenti la data di pubblicazione dell’Avviso per manifestazione di interesse relativo alla presente procedura a favore di</w:t>
      </w:r>
      <w:r w:rsidR="00133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pubbliche amministrazioni, </w:t>
      </w:r>
      <w:r w:rsidR="004A67A7" w:rsidRPr="003B1F02">
        <w:rPr>
          <w:rFonts w:ascii="Times New Roman" w:hAnsi="Times New Roman" w:cs="Times New Roman"/>
          <w:sz w:val="24"/>
          <w:szCs w:val="24"/>
        </w:rPr>
        <w:t>servizi analogh</w:t>
      </w:r>
      <w:r w:rsidR="00657CAC" w:rsidRPr="003B1F02">
        <w:rPr>
          <w:rFonts w:ascii="Times New Roman" w:hAnsi="Times New Roman" w:cs="Times New Roman"/>
          <w:sz w:val="24"/>
          <w:szCs w:val="24"/>
        </w:rPr>
        <w:t xml:space="preserve">i a quelli indicati in oggetto 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a regola d'arte e con buon esito, senza che si siano verificate inadempienze gravi formalizzate con provvedimenti, anche amministrativi, aventi</w:t>
      </w:r>
      <w:r w:rsidR="00133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caratteristiche ed effetti sanzionatori </w:t>
      </w:r>
      <w:r w:rsidR="004A67A7"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Indicare:</w:t>
      </w:r>
    </w:p>
    <w:tbl>
      <w:tblPr>
        <w:tblStyle w:val="Grigliatabella"/>
        <w:tblW w:w="9629" w:type="dxa"/>
        <w:tblLayout w:type="fixed"/>
        <w:tblLook w:val="04A0" w:firstRow="1" w:lastRow="0" w:firstColumn="1" w:lastColumn="0" w:noHBand="0" w:noVBand="1"/>
      </w:tblPr>
      <w:tblGrid>
        <w:gridCol w:w="1440"/>
        <w:gridCol w:w="4782"/>
        <w:gridCol w:w="3171"/>
        <w:gridCol w:w="236"/>
      </w:tblGrid>
      <w:tr w:rsidR="004A67A7" w:rsidRPr="000E4456" w14:paraId="43671E61" w14:textId="77777777" w:rsidTr="009C108F">
        <w:tc>
          <w:tcPr>
            <w:tcW w:w="9628" w:type="dxa"/>
            <w:gridSpan w:val="4"/>
          </w:tcPr>
          <w:p w14:paraId="1BB9D683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SERVIZI EFFETTUATI</w:t>
            </w:r>
          </w:p>
        </w:tc>
      </w:tr>
      <w:tr w:rsidR="004A67A7" w:rsidRPr="000E4456" w14:paraId="70AB6E7C" w14:textId="77777777" w:rsidTr="009C108F">
        <w:tc>
          <w:tcPr>
            <w:tcW w:w="1440" w:type="dxa"/>
          </w:tcPr>
          <w:p w14:paraId="66055151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4782" w:type="dxa"/>
          </w:tcPr>
          <w:p w14:paraId="750D87B5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3171" w:type="dxa"/>
          </w:tcPr>
          <w:p w14:paraId="231C318D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COMMITTENTE</w:t>
            </w:r>
          </w:p>
        </w:tc>
        <w:tc>
          <w:tcPr>
            <w:tcW w:w="236" w:type="dxa"/>
          </w:tcPr>
          <w:p w14:paraId="0BA5BF60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67A7" w:rsidRPr="000E4456" w14:paraId="5E0C39FC" w14:textId="77777777" w:rsidTr="009C108F">
        <w:tc>
          <w:tcPr>
            <w:tcW w:w="1440" w:type="dxa"/>
          </w:tcPr>
          <w:p w14:paraId="7BBA761E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14:paraId="3B524C78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14:paraId="5F4C5CE7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94E46F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67A7" w:rsidRPr="000E4456" w14:paraId="69EFA794" w14:textId="77777777" w:rsidTr="009C108F">
        <w:tc>
          <w:tcPr>
            <w:tcW w:w="1440" w:type="dxa"/>
          </w:tcPr>
          <w:p w14:paraId="16195337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14:paraId="649A1036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14:paraId="056CE068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3CE9A1C4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67A7" w:rsidRPr="000E4456" w14:paraId="6B59203E" w14:textId="77777777" w:rsidTr="009C108F">
        <w:tc>
          <w:tcPr>
            <w:tcW w:w="1440" w:type="dxa"/>
          </w:tcPr>
          <w:p w14:paraId="29FCCEA1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14:paraId="628FC59C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14:paraId="409CEAAE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E3FC76" w14:textId="77777777" w:rsidR="004A67A7" w:rsidRPr="000E4456" w:rsidRDefault="004A67A7" w:rsidP="00873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762326" w14:textId="35AB686A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6C5DB" w14:textId="77777777" w:rsidR="004B3255" w:rsidRDefault="004B3255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2F4A5D" w14:textId="543F29E3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DICHIARA ALTRESI’</w:t>
      </w:r>
    </w:p>
    <w:p w14:paraId="0144984C" w14:textId="39D46B29" w:rsidR="004A67A7" w:rsidRPr="000E4456" w:rsidRDefault="00E82AA3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) di aver preso visione e di accettare integralmente tutte le condizioni contenute nell’Avviso pubblico in data ____________prot.n. _________;</w:t>
      </w:r>
    </w:p>
    <w:p w14:paraId="3F934C2A" w14:textId="53F476AC" w:rsidR="004A67A7" w:rsidRPr="000E4456" w:rsidRDefault="00C43D99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2AA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) di essere informato che, ai sensi e per gli effetti di cui al titolo III, capo I, del </w:t>
      </w:r>
      <w:proofErr w:type="spellStart"/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n. </w:t>
      </w:r>
      <w:r w:rsidR="000E4456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n° 101 del 10 agosto 2018, 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10DDB5B6" w14:textId="268AE9D3" w:rsidR="004A67A7" w:rsidRPr="000E4456" w:rsidRDefault="00B040E5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2AA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) di autorizzare il Comune di Corigliano</w:t>
      </w:r>
      <w:r w:rsidR="007F2524">
        <w:rPr>
          <w:rFonts w:ascii="Times New Roman" w:hAnsi="Times New Roman" w:cs="Times New Roman"/>
          <w:color w:val="000000"/>
          <w:sz w:val="24"/>
          <w:szCs w:val="24"/>
        </w:rPr>
        <w:t>-Rossano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 ad inviare tutte le comunicazioni attraverso il seguente recapito</w:t>
      </w:r>
    </w:p>
    <w:p w14:paraId="2490CCE1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 xml:space="preserve">PEC: ___________________________________________________________________________ </w:t>
      </w:r>
    </w:p>
    <w:p w14:paraId="62108B55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E338A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Allega:</w:t>
      </w:r>
    </w:p>
    <w:p w14:paraId="2ECC120C" w14:textId="77777777" w:rsidR="00BA6375" w:rsidRPr="000E4456" w:rsidRDefault="00BA6375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D12D3" w14:textId="7E274FA6" w:rsidR="00862EA7" w:rsidRPr="00E82AA3" w:rsidRDefault="00862EA7" w:rsidP="00E82AA3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2818E4" w14:textId="77777777" w:rsidR="004A67A7" w:rsidRPr="000E4456" w:rsidRDefault="00BE45A5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459D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A67A7" w:rsidRPr="000E4456">
        <w:rPr>
          <w:rFonts w:ascii="Times New Roman" w:hAnsi="Times New Roman" w:cs="Times New Roman"/>
          <w:color w:val="000000"/>
          <w:sz w:val="24"/>
          <w:szCs w:val="24"/>
        </w:rPr>
        <w:t>) copia di documento di identità, in corso di validità, del sottoscrittore;</w:t>
      </w:r>
    </w:p>
    <w:p w14:paraId="364FE6C7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53530" w14:textId="77777777" w:rsidR="006311A4" w:rsidRDefault="006311A4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E64490" w14:textId="77777777" w:rsidR="004A67A7" w:rsidRPr="000E4456" w:rsidRDefault="004A67A7" w:rsidP="004A67A7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Luogo __________________________ data _____________________</w:t>
      </w:r>
    </w:p>
    <w:p w14:paraId="61E0FEC9" w14:textId="77777777" w:rsidR="004A67A7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B40E3" w14:textId="77777777" w:rsidR="006311A4" w:rsidRDefault="006311A4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4EC1A" w14:textId="77777777" w:rsidR="004A67A7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FIRMA DEL LEGALE RAPPRESENTANTE</w:t>
      </w:r>
    </w:p>
    <w:p w14:paraId="07B27EA9" w14:textId="4E51149C" w:rsidR="004A67A7" w:rsidRPr="000E4456" w:rsidRDefault="004A67A7" w:rsidP="004A67A7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1CB5F" w14:textId="77777777" w:rsidR="006311A4" w:rsidRDefault="006311A4" w:rsidP="004A67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3DB44" w14:textId="77777777" w:rsidR="004A67A7" w:rsidRPr="000E4456" w:rsidRDefault="004A67A7" w:rsidP="004A67A7">
      <w:pPr>
        <w:jc w:val="both"/>
        <w:rPr>
          <w:rFonts w:ascii="Times New Roman" w:hAnsi="Times New Roman" w:cs="Times New Roman"/>
          <w:sz w:val="24"/>
          <w:szCs w:val="24"/>
        </w:rPr>
      </w:pPr>
      <w:r w:rsidRPr="000E44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E44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Documento informatico da sottoscrivere con firma digitale)</w:t>
      </w:r>
    </w:p>
    <w:p w14:paraId="0A8FC527" w14:textId="77777777" w:rsidR="00205025" w:rsidRPr="002E6BD5" w:rsidRDefault="00000000">
      <w:pPr>
        <w:rPr>
          <w:sz w:val="24"/>
          <w:szCs w:val="24"/>
        </w:rPr>
      </w:pPr>
    </w:p>
    <w:sectPr w:rsidR="00205025" w:rsidRPr="002E6BD5" w:rsidSect="002B0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6105"/>
    <w:multiLevelType w:val="hybridMultilevel"/>
    <w:tmpl w:val="753CDD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37EC3"/>
    <w:multiLevelType w:val="hybridMultilevel"/>
    <w:tmpl w:val="89B6B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E6BF1"/>
    <w:multiLevelType w:val="hybridMultilevel"/>
    <w:tmpl w:val="A32C3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94553">
    <w:abstractNumId w:val="0"/>
  </w:num>
  <w:num w:numId="2" w16cid:durableId="872041964">
    <w:abstractNumId w:val="1"/>
  </w:num>
  <w:num w:numId="3" w16cid:durableId="181267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A7"/>
    <w:rsid w:val="00027572"/>
    <w:rsid w:val="000357E8"/>
    <w:rsid w:val="000C3BC5"/>
    <w:rsid w:val="000D0770"/>
    <w:rsid w:val="000E4456"/>
    <w:rsid w:val="000E69A5"/>
    <w:rsid w:val="00133713"/>
    <w:rsid w:val="00190E71"/>
    <w:rsid w:val="00192D61"/>
    <w:rsid w:val="001D1BEF"/>
    <w:rsid w:val="001E5052"/>
    <w:rsid w:val="00273112"/>
    <w:rsid w:val="002904E9"/>
    <w:rsid w:val="002E6BD5"/>
    <w:rsid w:val="00300E9D"/>
    <w:rsid w:val="00357F06"/>
    <w:rsid w:val="003B1F02"/>
    <w:rsid w:val="004459D3"/>
    <w:rsid w:val="004537B4"/>
    <w:rsid w:val="00480219"/>
    <w:rsid w:val="004A67A7"/>
    <w:rsid w:val="004B3255"/>
    <w:rsid w:val="004E31C5"/>
    <w:rsid w:val="004F4F3A"/>
    <w:rsid w:val="00523413"/>
    <w:rsid w:val="005329D5"/>
    <w:rsid w:val="005515F6"/>
    <w:rsid w:val="005628BC"/>
    <w:rsid w:val="005E2528"/>
    <w:rsid w:val="005E61C7"/>
    <w:rsid w:val="0062526D"/>
    <w:rsid w:val="006311A4"/>
    <w:rsid w:val="00657CAC"/>
    <w:rsid w:val="00673429"/>
    <w:rsid w:val="006E2145"/>
    <w:rsid w:val="00760408"/>
    <w:rsid w:val="0077325A"/>
    <w:rsid w:val="00773484"/>
    <w:rsid w:val="007948EC"/>
    <w:rsid w:val="007C1DF8"/>
    <w:rsid w:val="007D366C"/>
    <w:rsid w:val="007E1455"/>
    <w:rsid w:val="007E4462"/>
    <w:rsid w:val="007E6619"/>
    <w:rsid w:val="007F2524"/>
    <w:rsid w:val="00862EA7"/>
    <w:rsid w:val="00890836"/>
    <w:rsid w:val="008A694A"/>
    <w:rsid w:val="008D4427"/>
    <w:rsid w:val="008E2BBB"/>
    <w:rsid w:val="009510FD"/>
    <w:rsid w:val="00977106"/>
    <w:rsid w:val="0098354F"/>
    <w:rsid w:val="009C108F"/>
    <w:rsid w:val="009C3583"/>
    <w:rsid w:val="009E27C1"/>
    <w:rsid w:val="009E6359"/>
    <w:rsid w:val="00B040E5"/>
    <w:rsid w:val="00B166F9"/>
    <w:rsid w:val="00B32504"/>
    <w:rsid w:val="00BA6375"/>
    <w:rsid w:val="00BE45A5"/>
    <w:rsid w:val="00BF11D1"/>
    <w:rsid w:val="00C43D99"/>
    <w:rsid w:val="00C56F74"/>
    <w:rsid w:val="00C84DB4"/>
    <w:rsid w:val="00C90ED6"/>
    <w:rsid w:val="00C93D59"/>
    <w:rsid w:val="00CA59AA"/>
    <w:rsid w:val="00CD0D34"/>
    <w:rsid w:val="00D86088"/>
    <w:rsid w:val="00DE35C1"/>
    <w:rsid w:val="00E82AA3"/>
    <w:rsid w:val="00E91499"/>
    <w:rsid w:val="00EC5DA8"/>
    <w:rsid w:val="00F02134"/>
    <w:rsid w:val="00F471C1"/>
    <w:rsid w:val="00F563B7"/>
    <w:rsid w:val="00FC4159"/>
    <w:rsid w:val="00FD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8724"/>
  <w15:docId w15:val="{3ECBFC23-F259-4909-90A8-31153E0D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7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67A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A67A7"/>
    <w:rPr>
      <w:b/>
      <w:bCs/>
    </w:rPr>
  </w:style>
  <w:style w:type="paragraph" w:styleId="Paragrafoelenco">
    <w:name w:val="List Paragraph"/>
    <w:basedOn w:val="Normale"/>
    <w:uiPriority w:val="34"/>
    <w:qFormat/>
    <w:rsid w:val="00FC415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904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se.gov.it/index.php/it/normativa/decreti-ministeriali/2028011-decreto-ministeriale-6-marzo-2013-societa-di-mutuo-soccro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Utente1</cp:lastModifiedBy>
  <cp:revision>2</cp:revision>
  <dcterms:created xsi:type="dcterms:W3CDTF">2022-12-29T13:57:00Z</dcterms:created>
  <dcterms:modified xsi:type="dcterms:W3CDTF">2022-12-29T13:57:00Z</dcterms:modified>
</cp:coreProperties>
</file>