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DA" w:rsidRDefault="00FE54DA" w:rsidP="00FE54DA">
      <w:pPr>
        <w:jc w:val="right"/>
        <w:rPr>
          <w:lang w:eastAsia="en-US"/>
        </w:rPr>
      </w:pPr>
    </w:p>
    <w:p w:rsidR="00544F9F" w:rsidRDefault="00544F9F" w:rsidP="00FE54DA">
      <w:pPr>
        <w:jc w:val="right"/>
        <w:rPr>
          <w:lang w:eastAsia="en-US"/>
        </w:rPr>
      </w:pPr>
    </w:p>
    <w:p w:rsidR="00351FAF" w:rsidRDefault="004F3339" w:rsidP="00351FAF">
      <w:pPr>
        <w:pStyle w:val="Pidipagina"/>
        <w:tabs>
          <w:tab w:val="clear" w:pos="9638"/>
          <w:tab w:val="left" w:pos="8160"/>
        </w:tabs>
        <w:jc w:val="center"/>
        <w:rPr>
          <w:rFonts w:ascii="Verdana" w:hAnsi="Verdana" w:cs="Arial"/>
          <w:b/>
          <w:noProof/>
        </w:rPr>
      </w:pPr>
      <w:bookmarkStart w:id="0" w:name="_Hlk109835834"/>
      <w:r>
        <w:rPr>
          <w:noProof/>
        </w:rPr>
        <w:drawing>
          <wp:inline distT="0" distB="0" distL="0" distR="0">
            <wp:extent cx="1190625" cy="400050"/>
            <wp:effectExtent l="19050" t="0" r="9525" b="0"/>
            <wp:docPr id="1" name="Immagine 37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7" descr="Graphical user interface, application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FAF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123950" cy="419100"/>
            <wp:effectExtent l="19050" t="0" r="0" b="0"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FAF">
        <w:rPr>
          <w:noProof/>
        </w:rPr>
        <w:tab/>
      </w:r>
      <w:r>
        <w:rPr>
          <w:noProof/>
        </w:rPr>
        <w:drawing>
          <wp:inline distT="0" distB="0" distL="0" distR="0">
            <wp:extent cx="1257300" cy="342900"/>
            <wp:effectExtent l="19050" t="0" r="0" b="0"/>
            <wp:docPr id="3" name="Immagine 40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0" descr="Immagine che contiene testo&#10;&#10;Descrizione generata automaticamente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</w:rPr>
        <w:drawing>
          <wp:inline distT="0" distB="0" distL="0" distR="0">
            <wp:extent cx="504825" cy="514350"/>
            <wp:effectExtent l="19050" t="0" r="9525" b="0"/>
            <wp:docPr id="4" name="Immagine 4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F9F" w:rsidRDefault="00544F9F" w:rsidP="00351FAF">
      <w:pPr>
        <w:pStyle w:val="Pidipagina"/>
        <w:tabs>
          <w:tab w:val="clear" w:pos="9638"/>
          <w:tab w:val="left" w:pos="8160"/>
        </w:tabs>
        <w:jc w:val="center"/>
      </w:pPr>
    </w:p>
    <w:bookmarkEnd w:id="0"/>
    <w:p w:rsidR="0021092E" w:rsidRDefault="0021092E" w:rsidP="00832F7D">
      <w:pPr>
        <w:tabs>
          <w:tab w:val="left" w:pos="7088"/>
        </w:tabs>
        <w:autoSpaceDE w:val="0"/>
      </w:pPr>
    </w:p>
    <w:p w:rsidR="001479A3" w:rsidRDefault="001479A3" w:rsidP="00832F7D">
      <w:pPr>
        <w:tabs>
          <w:tab w:val="left" w:pos="7088"/>
        </w:tabs>
        <w:autoSpaceDE w:val="0"/>
      </w:pPr>
    </w:p>
    <w:p w:rsidR="00FE54DA" w:rsidRDefault="001479A3" w:rsidP="00E66553">
      <w:pPr>
        <w:tabs>
          <w:tab w:val="left" w:pos="6946"/>
        </w:tabs>
        <w:autoSpaceDE w:val="0"/>
        <w:rPr>
          <w:b/>
          <w:sz w:val="20"/>
          <w:szCs w:val="20"/>
        </w:rPr>
      </w:pPr>
      <w:r>
        <w:t xml:space="preserve">                                                                                              </w:t>
      </w:r>
      <w:r w:rsidR="00832F7D" w:rsidRPr="00E66553">
        <w:rPr>
          <w:b/>
          <w:i/>
        </w:rPr>
        <w:t xml:space="preserve">Allegato </w:t>
      </w:r>
      <w:r w:rsidR="00917CA3" w:rsidRPr="00E66553">
        <w:rPr>
          <w:b/>
          <w:i/>
        </w:rPr>
        <w:t>A</w:t>
      </w:r>
      <w:r w:rsidR="009B6A0C">
        <w:rPr>
          <w:b/>
          <w:i/>
        </w:rPr>
        <w:t>2</w:t>
      </w:r>
      <w:r w:rsidR="00E66553">
        <w:rPr>
          <w:b/>
          <w:i/>
        </w:rPr>
        <w:t xml:space="preserve"> </w:t>
      </w:r>
      <w:r>
        <w:rPr>
          <w:b/>
          <w:i/>
        </w:rPr>
        <w:t xml:space="preserve">– Servizio Civile Digitale </w:t>
      </w:r>
    </w:p>
    <w:p w:rsidR="00BA0650" w:rsidRDefault="00BA0650" w:rsidP="0021092E">
      <w:pPr>
        <w:tabs>
          <w:tab w:val="left" w:pos="316"/>
        </w:tabs>
        <w:autoSpaceDE w:val="0"/>
        <w:rPr>
          <w:b/>
        </w:rPr>
      </w:pPr>
    </w:p>
    <w:p w:rsidR="00351FAF" w:rsidRDefault="00351FAF" w:rsidP="0021092E">
      <w:pPr>
        <w:tabs>
          <w:tab w:val="left" w:pos="316"/>
        </w:tabs>
        <w:autoSpaceDE w:val="0"/>
        <w:rPr>
          <w:b/>
        </w:rPr>
      </w:pPr>
    </w:p>
    <w:p w:rsidR="005529C1" w:rsidRDefault="005A467D" w:rsidP="005529C1">
      <w:pPr>
        <w:autoSpaceDE w:val="0"/>
        <w:jc w:val="center"/>
        <w:rPr>
          <w:b/>
          <w:sz w:val="20"/>
          <w:szCs w:val="20"/>
        </w:rPr>
      </w:pPr>
      <w:r w:rsidRPr="00E00A86">
        <w:rPr>
          <w:b/>
          <w:sz w:val="20"/>
          <w:szCs w:val="20"/>
        </w:rPr>
        <w:t xml:space="preserve">SCHEDA </w:t>
      </w:r>
      <w:r w:rsidR="005529C1" w:rsidRPr="00E00A86">
        <w:rPr>
          <w:b/>
          <w:sz w:val="20"/>
          <w:szCs w:val="20"/>
        </w:rPr>
        <w:t xml:space="preserve">ELEMENTI ESSENZIALI DEL </w:t>
      </w:r>
      <w:r w:rsidR="005529C1" w:rsidRPr="009B1071">
        <w:rPr>
          <w:b/>
          <w:sz w:val="20"/>
          <w:szCs w:val="20"/>
        </w:rPr>
        <w:t>PROGETTO</w:t>
      </w:r>
      <w:r w:rsidRPr="009B1071">
        <w:rPr>
          <w:b/>
          <w:sz w:val="20"/>
          <w:szCs w:val="20"/>
        </w:rPr>
        <w:t xml:space="preserve"> </w:t>
      </w:r>
      <w:r w:rsidR="00FB4712" w:rsidRPr="009B1071">
        <w:rPr>
          <w:b/>
          <w:sz w:val="20"/>
          <w:szCs w:val="20"/>
        </w:rPr>
        <w:t>ASSOCIATO AL</w:t>
      </w:r>
      <w:r w:rsidR="003B386A" w:rsidRPr="009B1071">
        <w:rPr>
          <w:b/>
          <w:sz w:val="20"/>
          <w:szCs w:val="20"/>
        </w:rPr>
        <w:t xml:space="preserve"> PROGRAMMA</w:t>
      </w:r>
      <w:r w:rsidR="001907C2" w:rsidRPr="009B1071">
        <w:rPr>
          <w:b/>
          <w:sz w:val="20"/>
          <w:szCs w:val="20"/>
        </w:rPr>
        <w:t xml:space="preserve"> DI INTERVENTO</w:t>
      </w:r>
      <w:r w:rsidR="00351FAF">
        <w:rPr>
          <w:b/>
          <w:sz w:val="20"/>
          <w:szCs w:val="20"/>
        </w:rPr>
        <w:t xml:space="preserve"> DI SERVIZIO CIVILE DIGITALE – anno 2021</w:t>
      </w:r>
    </w:p>
    <w:p w:rsidR="00351FAF" w:rsidRPr="009B1071" w:rsidRDefault="00351FAF" w:rsidP="005529C1">
      <w:pPr>
        <w:autoSpaceDE w:val="0"/>
        <w:jc w:val="center"/>
        <w:rPr>
          <w:b/>
          <w:sz w:val="20"/>
          <w:szCs w:val="20"/>
        </w:rPr>
      </w:pPr>
    </w:p>
    <w:p w:rsidR="003E538D" w:rsidRDefault="003E538D" w:rsidP="005529C1">
      <w:pPr>
        <w:autoSpaceDE w:val="0"/>
        <w:jc w:val="center"/>
        <w:rPr>
          <w:b/>
          <w:sz w:val="20"/>
          <w:szCs w:val="20"/>
        </w:rPr>
      </w:pPr>
    </w:p>
    <w:p w:rsidR="00351FAF" w:rsidRPr="009B1071" w:rsidRDefault="00351FAF" w:rsidP="005529C1">
      <w:pPr>
        <w:autoSpaceDE w:val="0"/>
        <w:jc w:val="center"/>
        <w:rPr>
          <w:b/>
          <w:sz w:val="20"/>
          <w:szCs w:val="20"/>
        </w:rPr>
      </w:pPr>
    </w:p>
    <w:p w:rsidR="003E538D" w:rsidRPr="009B1071" w:rsidRDefault="003E538D" w:rsidP="003E538D">
      <w:pPr>
        <w:rPr>
          <w:sz w:val="20"/>
          <w:szCs w:val="20"/>
        </w:rPr>
      </w:pPr>
      <w:r w:rsidRPr="009B1071">
        <w:rPr>
          <w:sz w:val="20"/>
          <w:szCs w:val="20"/>
        </w:rPr>
        <w:t xml:space="preserve">In ciascun box è riportato il riferimento alla specifica voce della scheda </w:t>
      </w:r>
      <w:r w:rsidR="001907C2" w:rsidRPr="009B1071">
        <w:rPr>
          <w:sz w:val="20"/>
          <w:szCs w:val="20"/>
        </w:rPr>
        <w:t xml:space="preserve">progetto </w:t>
      </w:r>
      <w:r w:rsidRPr="009B1071">
        <w:rPr>
          <w:sz w:val="20"/>
          <w:szCs w:val="20"/>
        </w:rPr>
        <w:t xml:space="preserve">oppure al sistema helios. All’ente è richiesto di riportare gli elementi significativi per consentire al giovane una visione complessiva del progetto prima di leggere in dettaglio il progetto stesso. </w:t>
      </w:r>
    </w:p>
    <w:p w:rsidR="00FB4712" w:rsidRPr="009B1071" w:rsidRDefault="00FB4712" w:rsidP="005529C1">
      <w:pPr>
        <w:autoSpaceDE w:val="0"/>
        <w:rPr>
          <w:sz w:val="20"/>
          <w:szCs w:val="20"/>
        </w:rPr>
      </w:pPr>
    </w:p>
    <w:p w:rsidR="005529C1" w:rsidRPr="009B107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TITOLO DEL PROGETTO:</w:t>
      </w:r>
    </w:p>
    <w:p w:rsidR="005529C1" w:rsidRPr="009B1071" w:rsidRDefault="008D3B3D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Educazione digitale</w:t>
      </w:r>
    </w:p>
    <w:p w:rsidR="005529C1" w:rsidRPr="009B1071" w:rsidRDefault="005529C1" w:rsidP="005529C1">
      <w:pPr>
        <w:autoSpaceDE w:val="0"/>
        <w:rPr>
          <w:sz w:val="20"/>
          <w:szCs w:val="20"/>
        </w:rPr>
      </w:pPr>
    </w:p>
    <w:p w:rsidR="005529C1" w:rsidRPr="009B1071" w:rsidRDefault="005529C1" w:rsidP="005529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 xml:space="preserve">SETTORE </w:t>
      </w:r>
      <w:r w:rsidR="0049565D" w:rsidRPr="009B1071">
        <w:rPr>
          <w:rFonts w:eastAsia="Calibri"/>
          <w:b/>
          <w:color w:val="000000"/>
          <w:sz w:val="20"/>
          <w:szCs w:val="20"/>
        </w:rPr>
        <w:t>E</w:t>
      </w:r>
      <w:r w:rsidRPr="009B1071">
        <w:rPr>
          <w:rFonts w:eastAsia="Calibri"/>
          <w:b/>
          <w:color w:val="000000"/>
          <w:sz w:val="20"/>
          <w:szCs w:val="20"/>
        </w:rPr>
        <w:t xml:space="preserve"> A</w:t>
      </w:r>
      <w:r w:rsidR="00084F99" w:rsidRPr="009B1071">
        <w:rPr>
          <w:rFonts w:eastAsia="Calibri"/>
          <w:b/>
          <w:color w:val="000000"/>
          <w:sz w:val="20"/>
          <w:szCs w:val="20"/>
        </w:rPr>
        <w:t>REA DI INTERVENTO</w:t>
      </w:r>
      <w:r w:rsidRPr="009B1071">
        <w:rPr>
          <w:rFonts w:eastAsia="Calibri"/>
          <w:b/>
          <w:color w:val="000000"/>
          <w:sz w:val="20"/>
          <w:szCs w:val="20"/>
        </w:rPr>
        <w:t>:</w:t>
      </w:r>
    </w:p>
    <w:p w:rsidR="005529C1" w:rsidRPr="009B1071" w:rsidRDefault="008D3B3D" w:rsidP="005529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>
        <w:t>Tipologia 2. Realizzazione di un servizio di “facilitazione digitale” attraverso un’attività di “educazione digitale”.</w:t>
      </w:r>
    </w:p>
    <w:p w:rsidR="005529C1" w:rsidRPr="009B1071" w:rsidRDefault="005529C1" w:rsidP="005529C1">
      <w:pPr>
        <w:autoSpaceDE w:val="0"/>
        <w:rPr>
          <w:sz w:val="20"/>
          <w:szCs w:val="20"/>
        </w:rPr>
      </w:pPr>
    </w:p>
    <w:p w:rsidR="000D3FD1" w:rsidRPr="009B1071" w:rsidRDefault="000D3FD1" w:rsidP="000D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DURATA DEL PROGETTO:</w:t>
      </w:r>
    </w:p>
    <w:p w:rsidR="00DE0C05" w:rsidRPr="009B1071" w:rsidRDefault="008D3B3D" w:rsidP="00DE0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12 mesi</w:t>
      </w:r>
    </w:p>
    <w:p w:rsidR="000D3FD1" w:rsidRPr="009B1071" w:rsidRDefault="000D3FD1" w:rsidP="005529C1">
      <w:pPr>
        <w:autoSpaceDE w:val="0"/>
        <w:rPr>
          <w:sz w:val="20"/>
          <w:szCs w:val="20"/>
        </w:rPr>
      </w:pPr>
    </w:p>
    <w:p w:rsidR="005529C1" w:rsidRPr="009B107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OBIETTIV</w:t>
      </w:r>
      <w:r w:rsidR="00C9067D" w:rsidRPr="009B1071">
        <w:rPr>
          <w:rFonts w:eastAsia="Calibri"/>
          <w:b/>
          <w:color w:val="000000"/>
          <w:sz w:val="20"/>
          <w:szCs w:val="20"/>
        </w:rPr>
        <w:t xml:space="preserve">O </w:t>
      </w:r>
      <w:r w:rsidRPr="009B1071">
        <w:rPr>
          <w:rFonts w:eastAsia="Calibri"/>
          <w:b/>
          <w:color w:val="000000"/>
          <w:sz w:val="20"/>
          <w:szCs w:val="20"/>
        </w:rPr>
        <w:t>DEL PROGETTO</w:t>
      </w:r>
      <w:r w:rsidR="00CC2865" w:rsidRPr="009B1071">
        <w:rPr>
          <w:rFonts w:eastAsia="Calibri"/>
          <w:b/>
          <w:color w:val="000000"/>
          <w:sz w:val="20"/>
          <w:szCs w:val="20"/>
        </w:rPr>
        <w:t>:</w:t>
      </w:r>
    </w:p>
    <w:p w:rsidR="005529C1" w:rsidRDefault="008D3B3D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Il progetto ha come obiettivo quello di agire in supporto di quella fascia di cittadini che si trova ad affrontare con disagio la “Società dell’informazione”</w:t>
      </w:r>
      <w:r w:rsidR="0090599E">
        <w:t>.</w:t>
      </w:r>
    </w:p>
    <w:p w:rsidR="0090599E" w:rsidRPr="009B1071" w:rsidRDefault="0090599E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>
        <w:t>Fornire un’educazione di qualità, equa e inclusiva, e un’opportunità di apprendimento per tutti e Ridurre l’ineguaglianza all’interno di e fra le Nazioni.</w:t>
      </w:r>
    </w:p>
    <w:p w:rsidR="006977AB" w:rsidRPr="009B1071" w:rsidRDefault="006977AB" w:rsidP="005529C1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6977AB" w:rsidRPr="009B1071" w:rsidRDefault="001907C2" w:rsidP="0069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 xml:space="preserve">RUOLO ED </w:t>
      </w:r>
      <w:r w:rsidR="006977AB" w:rsidRPr="009B1071">
        <w:rPr>
          <w:rFonts w:eastAsia="Calibri"/>
          <w:b/>
          <w:color w:val="000000"/>
          <w:sz w:val="20"/>
          <w:szCs w:val="20"/>
        </w:rPr>
        <w:t>ATTIVITÁ DEGLI OPERATORI VOLONTARI:</w:t>
      </w:r>
    </w:p>
    <w:p w:rsidR="0090599E" w:rsidRDefault="0090599E" w:rsidP="0090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 xml:space="preserve">Gli obiettivi che l’Amministrazione vuole perseguire con il Progetto sono riassumili nei seguenti punti: </w:t>
      </w:r>
    </w:p>
    <w:p w:rsidR="0090599E" w:rsidRDefault="0090599E" w:rsidP="0090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 xml:space="preserve">1. Includere digitalmente i cittadini che, per motivi culturali, sociali o economici, non accedono ancora al web e alle sue risorse. </w:t>
      </w:r>
    </w:p>
    <w:p w:rsidR="0090599E" w:rsidRDefault="0090599E" w:rsidP="0090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 xml:space="preserve">2. Promuovere lo sviluppo della “cultura digitale”, come veicolo per la realizzazione delle potenzialità personali e professionali dei cittadini. </w:t>
      </w:r>
    </w:p>
    <w:p w:rsidR="0090599E" w:rsidRPr="009B1071" w:rsidRDefault="0090599E" w:rsidP="0090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>
        <w:t>3. Fornire assistenza e formare i cittadini sull'utilizzo dei nuovi servizi digitali della P.A</w:t>
      </w:r>
    </w:p>
    <w:p w:rsidR="00C21066" w:rsidRPr="009B1071" w:rsidRDefault="00C21066" w:rsidP="005529C1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1F48A3" w:rsidRPr="009B1071" w:rsidRDefault="001F48A3" w:rsidP="001F4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SEDI DI SVOLGIMENTO:</w:t>
      </w:r>
    </w:p>
    <w:p w:rsidR="001F48A3" w:rsidRPr="009B1071" w:rsidRDefault="001F48A3" w:rsidP="001F4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FF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>sedi di svolgimento del servizio (</w:t>
      </w:r>
      <w:r w:rsidR="0090599E">
        <w:rPr>
          <w:rFonts w:eastAsia="Calibri"/>
          <w:color w:val="000000"/>
          <w:sz w:val="20"/>
          <w:szCs w:val="20"/>
        </w:rPr>
        <w:t>Corigliano-Rossano</w:t>
      </w:r>
      <w:r w:rsidRPr="009B1071">
        <w:rPr>
          <w:rFonts w:eastAsia="Calibri"/>
          <w:color w:val="000000"/>
          <w:sz w:val="20"/>
          <w:szCs w:val="20"/>
        </w:rPr>
        <w:t xml:space="preserve">, </w:t>
      </w:r>
      <w:r w:rsidR="0090599E">
        <w:rPr>
          <w:rFonts w:eastAsia="Calibri"/>
          <w:color w:val="000000"/>
          <w:sz w:val="20"/>
          <w:szCs w:val="20"/>
        </w:rPr>
        <w:t>P.zza SS. Anargiri, cap 87064</w:t>
      </w:r>
      <w:r w:rsidRPr="009B1071">
        <w:rPr>
          <w:rFonts w:eastAsia="Calibri"/>
          <w:color w:val="000000"/>
          <w:sz w:val="20"/>
          <w:szCs w:val="20"/>
        </w:rPr>
        <w:t>)</w:t>
      </w:r>
      <w:r w:rsidRPr="009B1071">
        <w:rPr>
          <w:rFonts w:eastAsia="Calibri"/>
          <w:color w:val="FF0000"/>
          <w:sz w:val="20"/>
          <w:szCs w:val="20"/>
        </w:rPr>
        <w:t xml:space="preserve"> </w:t>
      </w:r>
    </w:p>
    <w:p w:rsidR="001F48A3" w:rsidRPr="009B1071" w:rsidRDefault="001F48A3" w:rsidP="001F4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</w:p>
    <w:p w:rsidR="001F48A3" w:rsidRPr="009B1071" w:rsidRDefault="001F48A3" w:rsidP="005529C1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6977AB" w:rsidRPr="009B1071" w:rsidRDefault="006977AB" w:rsidP="0069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POSTI DISPONIBILI, SERVIZI OFFERTI:</w:t>
      </w:r>
    </w:p>
    <w:p w:rsidR="006977AB" w:rsidRPr="009B1071" w:rsidRDefault="00DB08AB" w:rsidP="0068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FF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>numero</w:t>
      </w:r>
      <w:r w:rsidR="00FB4712" w:rsidRPr="009B1071">
        <w:rPr>
          <w:rFonts w:eastAsia="Calibri"/>
          <w:color w:val="000000"/>
          <w:sz w:val="20"/>
          <w:szCs w:val="20"/>
        </w:rPr>
        <w:t xml:space="preserve"> posti:</w:t>
      </w:r>
      <w:r w:rsidRPr="009B1071">
        <w:rPr>
          <w:rFonts w:eastAsia="Calibri"/>
          <w:color w:val="000000"/>
          <w:sz w:val="20"/>
          <w:szCs w:val="20"/>
        </w:rPr>
        <w:t xml:space="preserve"> </w:t>
      </w:r>
      <w:r w:rsidR="0090599E">
        <w:rPr>
          <w:rFonts w:eastAsia="Calibri"/>
          <w:color w:val="000000"/>
          <w:sz w:val="20"/>
          <w:szCs w:val="20"/>
        </w:rPr>
        <w:t xml:space="preserve">4 </w:t>
      </w:r>
      <w:r w:rsidR="00FB4712" w:rsidRPr="009B1071">
        <w:rPr>
          <w:rFonts w:eastAsia="Calibri"/>
          <w:color w:val="000000"/>
          <w:sz w:val="20"/>
          <w:szCs w:val="20"/>
        </w:rPr>
        <w:t>senza</w:t>
      </w:r>
      <w:r w:rsidRPr="009B1071">
        <w:rPr>
          <w:rFonts w:eastAsia="Calibri"/>
          <w:color w:val="000000"/>
          <w:sz w:val="20"/>
          <w:szCs w:val="20"/>
        </w:rPr>
        <w:t xml:space="preserve"> vitto e alloggio</w:t>
      </w:r>
    </w:p>
    <w:p w:rsidR="00DE0C05" w:rsidRPr="009B1071" w:rsidRDefault="00DE0C05" w:rsidP="00DE0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</w:p>
    <w:p w:rsidR="006977AB" w:rsidRPr="009B1071" w:rsidRDefault="006977AB" w:rsidP="005529C1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C21066" w:rsidRPr="009B1071" w:rsidRDefault="00C21066" w:rsidP="00C2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EVENTUALI PARTICOLARI CONDIZIONI ED OBBLIGHI DI SERVIZIO ED ASPETTI ORGANIZZATIVI:</w:t>
      </w:r>
    </w:p>
    <w:p w:rsidR="00257036" w:rsidRPr="009B1071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>
        <w:t xml:space="preserve">Le postazioni allestite per il servizio di facilitazione devono essere utilizzate come segue: - l’apertura e la chiusura delle sessioni di collegamento a Internet sono effettuate dal facilitatore; - eventuali dati o file memorizzati nelle dotazioni informatiche - ad eccezione dei documenti creati </w:t>
      </w:r>
      <w:r>
        <w:lastRenderedPageBreak/>
        <w:t>e salvati dal singolo utente nelle attività di proprio interesse - non possono essere cancellati, modificati o alterati; - la navigazione in Internet è ammessa esclusivamente per le finalità legate alle attività di facilitazione, a scopo di ricerca o didattica; - la navigazione in Internet è consentita in forma privata, anche utilizzando i browser in modalità anonima; - a conclusione di ogni sessione individuale, è necessario: a. provvedere alla cancellazione di cronologie, cookies, credenziali e altri dati eventualmente trattenuti in memoria dal browser o dagli altri programmi utilizzati; - eliminare in modo permanente documenti informatici, scaricati dalla rete e/o memorizzati, contenenti dati personali o direttamente riferibili a singoli soggetti;</w:t>
      </w:r>
    </w:p>
    <w:p w:rsidR="00C21066" w:rsidRPr="002B558B" w:rsidRDefault="00C21066" w:rsidP="00C2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 w:rsidRPr="002B558B">
        <w:t>giorni di servizio sett</w:t>
      </w:r>
      <w:r w:rsidR="00537B72" w:rsidRPr="002B558B">
        <w:t>i</w:t>
      </w:r>
      <w:r w:rsidR="00257036" w:rsidRPr="002B558B">
        <w:t xml:space="preserve">manali ed orario: </w:t>
      </w:r>
      <w:r w:rsidR="002B558B">
        <w:t>da lunedì a venerdì</w:t>
      </w:r>
      <w:r w:rsidR="00257036" w:rsidRPr="002B558B">
        <w:t xml:space="preserve"> (25 ore settimanali)</w:t>
      </w:r>
    </w:p>
    <w:p w:rsidR="005A467D" w:rsidRPr="009B1071" w:rsidRDefault="005A467D" w:rsidP="00BA0650">
      <w:pPr>
        <w:rPr>
          <w:sz w:val="20"/>
          <w:szCs w:val="20"/>
        </w:rPr>
      </w:pPr>
    </w:p>
    <w:p w:rsidR="00BA0650" w:rsidRPr="009B1071" w:rsidRDefault="00BA0650" w:rsidP="00BA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CARATTERISTICHE CO</w:t>
      </w:r>
      <w:r w:rsidR="00084F99" w:rsidRPr="009B1071">
        <w:rPr>
          <w:rFonts w:eastAsia="Calibri"/>
          <w:b/>
          <w:color w:val="000000"/>
          <w:sz w:val="20"/>
          <w:szCs w:val="20"/>
        </w:rPr>
        <w:t>MPETENZE</w:t>
      </w:r>
      <w:r w:rsidRPr="009B1071">
        <w:rPr>
          <w:rFonts w:eastAsia="Calibri"/>
          <w:b/>
          <w:color w:val="000000"/>
          <w:sz w:val="20"/>
          <w:szCs w:val="20"/>
        </w:rPr>
        <w:t xml:space="preserve"> ACQUISIBILI:</w:t>
      </w:r>
    </w:p>
    <w:p w:rsidR="00BA0650" w:rsidRPr="00257036" w:rsidRDefault="00257036" w:rsidP="00BA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>
        <w:t>E' previsto il rilascio della certificazione prevista dal quadro europeo DigCom da parte di un agenzia formativa IMFORMa accreditata secondo il.DLgs 16 gennaio 2013 n.13</w:t>
      </w:r>
    </w:p>
    <w:p w:rsidR="000D3FD1" w:rsidRDefault="000D3FD1" w:rsidP="00BA0650">
      <w:pPr>
        <w:rPr>
          <w:sz w:val="20"/>
          <w:szCs w:val="20"/>
        </w:rPr>
      </w:pPr>
    </w:p>
    <w:p w:rsidR="005944CB" w:rsidRPr="009B1071" w:rsidRDefault="005944CB" w:rsidP="0059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 xml:space="preserve">DESCRIZIONE DEI CRITERI DI SELEZIONE: </w:t>
      </w:r>
      <w:r w:rsidR="00257036" w:rsidRPr="00257036">
        <w:t>colloquio orale</w:t>
      </w:r>
    </w:p>
    <w:p w:rsidR="005944CB" w:rsidRPr="009B1071" w:rsidRDefault="005944CB" w:rsidP="00BA0650">
      <w:pPr>
        <w:rPr>
          <w:sz w:val="20"/>
          <w:szCs w:val="20"/>
        </w:rPr>
      </w:pPr>
    </w:p>
    <w:p w:rsidR="00565E2A" w:rsidRPr="009B1071" w:rsidRDefault="00BA0650" w:rsidP="00BA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FORMAZIONE SPECIFICA DE</w:t>
      </w:r>
      <w:r w:rsidR="00F758AD" w:rsidRPr="009B1071">
        <w:rPr>
          <w:b/>
          <w:sz w:val="20"/>
          <w:szCs w:val="20"/>
        </w:rPr>
        <w:t>GLI OPERATORI</w:t>
      </w:r>
      <w:r w:rsidRPr="009B1071">
        <w:rPr>
          <w:b/>
          <w:sz w:val="20"/>
          <w:szCs w:val="20"/>
        </w:rPr>
        <w:t xml:space="preserve"> VOLONTARI:</w:t>
      </w:r>
    </w:p>
    <w:p w:rsidR="00257036" w:rsidRPr="004206DF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In termini di formazione specifica è previsto un percorso di formazione trasversale da erogarsi a distanza a cura del Dipartimento per le politiche giovanili e il servizio civile universale, coadiuvato dal Dipartimento per la trasformazione digitale di n.38 ore complessive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t>La metodologia di insegnamento/apprendimento privilegerà un approccio interattivo che comporta la centralità del volontario nel percorso di apprendimento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 w:rsidRPr="004206DF">
        <w:t>Moduli di formazione e loro contenuti:</w:t>
      </w:r>
    </w:p>
    <w:p w:rsidR="00257036" w:rsidRPr="002F5BE9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2F5BE9">
        <w:rPr>
          <w:b/>
        </w:rPr>
        <w:t>FORMAZIONE GENERALE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 l’identità del gruppo in formazione;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 dall’obiezione di coscienza al servizio civile nazionale: evoluzione storica affinità e differenze tra le due realtà;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 xml:space="preserve"> - Il dovere di difesa della Patria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Servizio Civile e Difesa della Patria. La difesa civile non armata e non violenta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La protezione civile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La solidarietà e le forme di cittadinanza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Formazione civica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Servizio civile nazionale, associazionismo e volontariato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La carta di impegno etico del Servizio Civile nazionale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Diritti e doveri del volontario del servizio civile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Il Comune di Corigliano-Rossano si presenta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Il progetto</w:t>
      </w:r>
    </w:p>
    <w:p w:rsidR="00BA0650" w:rsidRPr="009B1071" w:rsidRDefault="00BA0650" w:rsidP="00BA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257036">
        <w:rPr>
          <w:b/>
        </w:rPr>
        <w:t xml:space="preserve"> </w:t>
      </w:r>
      <w:r w:rsidRPr="002F5BE9">
        <w:rPr>
          <w:b/>
        </w:rPr>
        <w:t>FORMAZIONE SPECIFICA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Modulo n.1 sicurezza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-  Modalità di lavoro di equipe</w:t>
      </w:r>
    </w:p>
    <w:p w:rsidR="00257036" w:rsidRPr="002F5BE9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>
        <w:t>- Acquisizione video editing digitale parte 2</w:t>
      </w:r>
    </w:p>
    <w:p w:rsidR="006977AB" w:rsidRDefault="006977AB" w:rsidP="00E6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</w:p>
    <w:p w:rsidR="003E538D" w:rsidRPr="009B1071" w:rsidRDefault="003E538D" w:rsidP="006977AB">
      <w:pPr>
        <w:jc w:val="center"/>
        <w:rPr>
          <w:b/>
          <w:sz w:val="20"/>
          <w:szCs w:val="20"/>
        </w:rPr>
      </w:pPr>
    </w:p>
    <w:p w:rsidR="003E538D" w:rsidRPr="009B1071" w:rsidRDefault="003E538D" w:rsidP="003E53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TITOLO DEL PROGRAMMA </w:t>
      </w:r>
      <w:r w:rsidR="00537B72" w:rsidRPr="009B1071">
        <w:rPr>
          <w:b/>
          <w:sz w:val="20"/>
          <w:szCs w:val="20"/>
        </w:rPr>
        <w:t xml:space="preserve">DI INTERVENTO </w:t>
      </w:r>
      <w:r w:rsidR="00E66553">
        <w:rPr>
          <w:b/>
          <w:sz w:val="20"/>
          <w:szCs w:val="20"/>
        </w:rPr>
        <w:t xml:space="preserve">CUI FA </w:t>
      </w:r>
      <w:r w:rsidRPr="009B1071">
        <w:rPr>
          <w:b/>
          <w:sz w:val="20"/>
          <w:szCs w:val="20"/>
        </w:rPr>
        <w:t>CAPO IL PROGETTO:</w:t>
      </w:r>
    </w:p>
    <w:p w:rsidR="003E538D" w:rsidRPr="009B1071" w:rsidRDefault="00257036" w:rsidP="003E53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Digit@lmente</w:t>
      </w:r>
    </w:p>
    <w:p w:rsidR="003E538D" w:rsidRPr="009B1071" w:rsidRDefault="003E538D" w:rsidP="003E538D">
      <w:pPr>
        <w:autoSpaceDE w:val="0"/>
        <w:rPr>
          <w:sz w:val="20"/>
          <w:szCs w:val="20"/>
        </w:rPr>
      </w:pPr>
    </w:p>
    <w:tbl>
      <w:tblPr>
        <w:tblW w:w="959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91"/>
      </w:tblGrid>
      <w:tr w:rsidR="003E538D" w:rsidRPr="009B1071" w:rsidTr="00A93678">
        <w:trPr>
          <w:trHeight w:val="496"/>
        </w:trPr>
        <w:tc>
          <w:tcPr>
            <w:tcW w:w="9591" w:type="dxa"/>
          </w:tcPr>
          <w:p w:rsidR="003E538D" w:rsidRPr="009B1071" w:rsidRDefault="003E538D" w:rsidP="00A93678">
            <w:pPr>
              <w:autoSpaceDE w:val="0"/>
              <w:ind w:left="116"/>
              <w:rPr>
                <w:b/>
                <w:sz w:val="20"/>
                <w:szCs w:val="20"/>
              </w:rPr>
            </w:pPr>
            <w:r w:rsidRPr="009B1071">
              <w:rPr>
                <w:b/>
                <w:sz w:val="20"/>
                <w:szCs w:val="20"/>
              </w:rPr>
              <w:t xml:space="preserve">OBIETTIVO/I AGENDA 2030 DELLE NAZIONI UNITE </w:t>
            </w:r>
          </w:p>
          <w:p w:rsidR="003E538D" w:rsidRPr="009B1071" w:rsidRDefault="00257036" w:rsidP="00A93678">
            <w:pPr>
              <w:autoSpaceDE w:val="0"/>
              <w:ind w:left="116"/>
              <w:rPr>
                <w:sz w:val="20"/>
                <w:szCs w:val="20"/>
              </w:rPr>
            </w:pPr>
            <w:r>
              <w:t>Fornire un’educazione di qualità, equa e inclusiva, e un’opportunità di apprendimento per tutti (Obiettivo 4); - Ridurre l’ineguaglianza all’interno di e fra le Nazioni (Obiettivo 10)</w:t>
            </w:r>
          </w:p>
        </w:tc>
      </w:tr>
    </w:tbl>
    <w:p w:rsidR="003E538D" w:rsidRPr="009B1071" w:rsidRDefault="003E538D" w:rsidP="003E538D">
      <w:pPr>
        <w:autoSpaceDE w:val="0"/>
        <w:rPr>
          <w:sz w:val="20"/>
          <w:szCs w:val="20"/>
        </w:rPr>
      </w:pPr>
    </w:p>
    <w:p w:rsidR="003E538D" w:rsidRPr="009B1071" w:rsidRDefault="003E538D" w:rsidP="003E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AMBITO DI AZIONE DEL PROGRAMMA:</w:t>
      </w:r>
    </w:p>
    <w:p w:rsidR="00257036" w:rsidRPr="009B1071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Facilitazione digitale</w:t>
      </w:r>
    </w:p>
    <w:p w:rsidR="003E538D" w:rsidRDefault="003E538D" w:rsidP="003E538D">
      <w:pPr>
        <w:rPr>
          <w:b/>
          <w:sz w:val="20"/>
          <w:szCs w:val="20"/>
        </w:rPr>
      </w:pPr>
    </w:p>
    <w:p w:rsidR="00257036" w:rsidRPr="009B1071" w:rsidRDefault="00257036" w:rsidP="003E538D">
      <w:pPr>
        <w:rPr>
          <w:b/>
          <w:sz w:val="20"/>
          <w:szCs w:val="20"/>
        </w:rPr>
      </w:pPr>
    </w:p>
    <w:p w:rsidR="003E538D" w:rsidRPr="009B1071" w:rsidRDefault="003E538D" w:rsidP="006977AB">
      <w:pPr>
        <w:jc w:val="center"/>
        <w:rPr>
          <w:b/>
          <w:sz w:val="20"/>
          <w:szCs w:val="20"/>
        </w:rPr>
      </w:pPr>
    </w:p>
    <w:p w:rsidR="003E538D" w:rsidRPr="009B1071" w:rsidRDefault="003E538D" w:rsidP="003E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lastRenderedPageBreak/>
        <w:t xml:space="preserve">DA COMPILARE SOLO SE IL PROGETTO PREVEDE ULTERIORI MISURE </w:t>
      </w:r>
    </w:p>
    <w:p w:rsidR="003E538D" w:rsidRPr="009B1071" w:rsidRDefault="003E538D" w:rsidP="003E538D">
      <w:pPr>
        <w:rPr>
          <w:bCs/>
          <w:sz w:val="20"/>
          <w:szCs w:val="20"/>
        </w:rPr>
      </w:pPr>
    </w:p>
    <w:p w:rsidR="003E538D" w:rsidRPr="009B1071" w:rsidRDefault="003E538D" w:rsidP="005A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PARTECIPAZIONE DI GIOVANI CON MINORI OPPORTUNITA’ </w:t>
      </w:r>
    </w:p>
    <w:p w:rsidR="005A467D" w:rsidRPr="009B1071" w:rsidRDefault="00257036" w:rsidP="005A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Giovani con difficoltà economiche</w:t>
      </w:r>
    </w:p>
    <w:p w:rsidR="00E2375D" w:rsidRDefault="00E2375D" w:rsidP="00E2375D">
      <w:pPr>
        <w:autoSpaceDE w:val="0"/>
        <w:ind w:left="785"/>
        <w:rPr>
          <w:b/>
          <w:sz w:val="20"/>
          <w:szCs w:val="20"/>
        </w:rPr>
      </w:pPr>
    </w:p>
    <w:p w:rsidR="00E34C04" w:rsidRPr="009B1071" w:rsidRDefault="00E34C04" w:rsidP="00E2375D">
      <w:pPr>
        <w:autoSpaceDE w:val="0"/>
        <w:ind w:left="785"/>
        <w:rPr>
          <w:b/>
          <w:sz w:val="20"/>
          <w:szCs w:val="20"/>
        </w:rPr>
      </w:pPr>
    </w:p>
    <w:p w:rsidR="005A467D" w:rsidRPr="009B1071" w:rsidRDefault="005A467D" w:rsidP="003E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SVOLGIMENTO DI UN PERIODO DI TUTORAGGIO</w:t>
      </w:r>
      <w:r w:rsidR="008A1B07" w:rsidRPr="009B1071">
        <w:rPr>
          <w:b/>
          <w:sz w:val="20"/>
          <w:szCs w:val="20"/>
        </w:rPr>
        <w:t xml:space="preserve"> 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L’attività di tutoraggio srà realizzata dal CPI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Sono previste le seguenti attività di tutoraggio: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rPr>
          <w:sz w:val="20"/>
          <w:szCs w:val="20"/>
        </w:rPr>
        <w:t xml:space="preserve">- </w:t>
      </w:r>
      <w:r>
        <w:t>Tutoraggio , orientamento e accompagnamento al lavoro</w:t>
      </w:r>
    </w:p>
    <w:p w:rsidR="00257036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 xml:space="preserve">- Inserimento lavorativo, ricerca web opportunità di lavoro  </w:t>
      </w:r>
    </w:p>
    <w:p w:rsidR="00257036" w:rsidRPr="009B1071" w:rsidRDefault="00257036" w:rsidP="0025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t xml:space="preserve">- Profilazione e DID , elaborazione patto di servizio per il lavoro </w:t>
      </w:r>
    </w:p>
    <w:p w:rsidR="0039001F" w:rsidRPr="009B1071" w:rsidRDefault="0039001F" w:rsidP="0039001F">
      <w:pPr>
        <w:autoSpaceDE w:val="0"/>
        <w:ind w:left="785"/>
        <w:rPr>
          <w:b/>
          <w:sz w:val="20"/>
          <w:szCs w:val="20"/>
        </w:rPr>
      </w:pPr>
    </w:p>
    <w:p w:rsidR="00A27C2E" w:rsidRDefault="00A27C2E" w:rsidP="001F48A3">
      <w:pPr>
        <w:rPr>
          <w:sz w:val="20"/>
          <w:szCs w:val="20"/>
        </w:rPr>
      </w:pPr>
    </w:p>
    <w:sectPr w:rsidR="00A27C2E" w:rsidSect="004F3288">
      <w:pgSz w:w="11906" w:h="16838" w:code="9"/>
      <w:pgMar w:top="709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8E2" w:rsidRDefault="006C78E2" w:rsidP="004C1DD5">
      <w:r>
        <w:separator/>
      </w:r>
    </w:p>
  </w:endnote>
  <w:endnote w:type="continuationSeparator" w:id="1">
    <w:p w:rsidR="006C78E2" w:rsidRDefault="006C78E2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8E2" w:rsidRDefault="006C78E2" w:rsidP="004C1DD5">
      <w:r>
        <w:separator/>
      </w:r>
    </w:p>
  </w:footnote>
  <w:footnote w:type="continuationSeparator" w:id="1">
    <w:p w:rsidR="006C78E2" w:rsidRDefault="006C78E2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657D9"/>
    <w:multiLevelType w:val="hybridMultilevel"/>
    <w:tmpl w:val="D8723FC0"/>
    <w:lvl w:ilvl="0" w:tplc="FA10E6A6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E65"/>
    <w:rsid w:val="00011011"/>
    <w:rsid w:val="00015BE7"/>
    <w:rsid w:val="0001644D"/>
    <w:rsid w:val="000300A3"/>
    <w:rsid w:val="00031DE4"/>
    <w:rsid w:val="000400D0"/>
    <w:rsid w:val="00057852"/>
    <w:rsid w:val="00057AAE"/>
    <w:rsid w:val="00057D30"/>
    <w:rsid w:val="00063ACA"/>
    <w:rsid w:val="00064880"/>
    <w:rsid w:val="00082CD9"/>
    <w:rsid w:val="00084581"/>
    <w:rsid w:val="00084F99"/>
    <w:rsid w:val="00087669"/>
    <w:rsid w:val="000A516C"/>
    <w:rsid w:val="000C3C60"/>
    <w:rsid w:val="000C680A"/>
    <w:rsid w:val="000D3FD1"/>
    <w:rsid w:val="000E1F6A"/>
    <w:rsid w:val="000E4BEA"/>
    <w:rsid w:val="000E68F4"/>
    <w:rsid w:val="000F17C7"/>
    <w:rsid w:val="000F32E8"/>
    <w:rsid w:val="00107486"/>
    <w:rsid w:val="00110EF5"/>
    <w:rsid w:val="001157CF"/>
    <w:rsid w:val="00122E25"/>
    <w:rsid w:val="0013612A"/>
    <w:rsid w:val="00137AE3"/>
    <w:rsid w:val="00147567"/>
    <w:rsid w:val="001478CE"/>
    <w:rsid w:val="001479A3"/>
    <w:rsid w:val="0016127C"/>
    <w:rsid w:val="00161C37"/>
    <w:rsid w:val="0016545D"/>
    <w:rsid w:val="00166D76"/>
    <w:rsid w:val="00182E53"/>
    <w:rsid w:val="001831F0"/>
    <w:rsid w:val="001907C2"/>
    <w:rsid w:val="001A04D9"/>
    <w:rsid w:val="001A37DD"/>
    <w:rsid w:val="001A62CD"/>
    <w:rsid w:val="001A706B"/>
    <w:rsid w:val="001B0B14"/>
    <w:rsid w:val="001B2D15"/>
    <w:rsid w:val="001B3AFC"/>
    <w:rsid w:val="001B6FCD"/>
    <w:rsid w:val="001B74BB"/>
    <w:rsid w:val="001C198F"/>
    <w:rsid w:val="001D1963"/>
    <w:rsid w:val="001E2582"/>
    <w:rsid w:val="001F291A"/>
    <w:rsid w:val="001F48A3"/>
    <w:rsid w:val="001F501E"/>
    <w:rsid w:val="001F7C81"/>
    <w:rsid w:val="00201352"/>
    <w:rsid w:val="002016FA"/>
    <w:rsid w:val="00201A27"/>
    <w:rsid w:val="00204662"/>
    <w:rsid w:val="0021092E"/>
    <w:rsid w:val="002112E6"/>
    <w:rsid w:val="00213DF1"/>
    <w:rsid w:val="00216C9B"/>
    <w:rsid w:val="00234F8B"/>
    <w:rsid w:val="00237398"/>
    <w:rsid w:val="002373E9"/>
    <w:rsid w:val="00237565"/>
    <w:rsid w:val="002508AC"/>
    <w:rsid w:val="002519F9"/>
    <w:rsid w:val="00252A7A"/>
    <w:rsid w:val="00254EFA"/>
    <w:rsid w:val="00257036"/>
    <w:rsid w:val="00260A79"/>
    <w:rsid w:val="00264F25"/>
    <w:rsid w:val="002653E5"/>
    <w:rsid w:val="00267B1A"/>
    <w:rsid w:val="002941B8"/>
    <w:rsid w:val="00295B8C"/>
    <w:rsid w:val="00296F0C"/>
    <w:rsid w:val="002A0D9D"/>
    <w:rsid w:val="002A55EB"/>
    <w:rsid w:val="002A5C20"/>
    <w:rsid w:val="002A7266"/>
    <w:rsid w:val="002B184B"/>
    <w:rsid w:val="002B1D86"/>
    <w:rsid w:val="002B2867"/>
    <w:rsid w:val="002B558B"/>
    <w:rsid w:val="002C5E3B"/>
    <w:rsid w:val="002C72A8"/>
    <w:rsid w:val="002D15E7"/>
    <w:rsid w:val="002D2400"/>
    <w:rsid w:val="002E38D8"/>
    <w:rsid w:val="002E6B6E"/>
    <w:rsid w:val="002F0887"/>
    <w:rsid w:val="002F1314"/>
    <w:rsid w:val="002F1AA7"/>
    <w:rsid w:val="002F4661"/>
    <w:rsid w:val="002F66AD"/>
    <w:rsid w:val="00300D4E"/>
    <w:rsid w:val="0030170C"/>
    <w:rsid w:val="00302B84"/>
    <w:rsid w:val="003035AF"/>
    <w:rsid w:val="00304911"/>
    <w:rsid w:val="003078D8"/>
    <w:rsid w:val="003132F4"/>
    <w:rsid w:val="003142E5"/>
    <w:rsid w:val="00323309"/>
    <w:rsid w:val="003241BE"/>
    <w:rsid w:val="00327ED5"/>
    <w:rsid w:val="00332A4A"/>
    <w:rsid w:val="00332FA7"/>
    <w:rsid w:val="0033416D"/>
    <w:rsid w:val="0033685E"/>
    <w:rsid w:val="00340188"/>
    <w:rsid w:val="0034164B"/>
    <w:rsid w:val="00351FAF"/>
    <w:rsid w:val="00354591"/>
    <w:rsid w:val="00364E95"/>
    <w:rsid w:val="003703B0"/>
    <w:rsid w:val="003721EA"/>
    <w:rsid w:val="00372F7A"/>
    <w:rsid w:val="00373571"/>
    <w:rsid w:val="00374F17"/>
    <w:rsid w:val="003853FA"/>
    <w:rsid w:val="0039001F"/>
    <w:rsid w:val="00394413"/>
    <w:rsid w:val="00394D63"/>
    <w:rsid w:val="00397B20"/>
    <w:rsid w:val="003A0712"/>
    <w:rsid w:val="003A3D65"/>
    <w:rsid w:val="003A4265"/>
    <w:rsid w:val="003A494F"/>
    <w:rsid w:val="003A5005"/>
    <w:rsid w:val="003B274E"/>
    <w:rsid w:val="003B287B"/>
    <w:rsid w:val="003B386A"/>
    <w:rsid w:val="003B664B"/>
    <w:rsid w:val="003C09E6"/>
    <w:rsid w:val="003C13FA"/>
    <w:rsid w:val="003C22FF"/>
    <w:rsid w:val="003D1C45"/>
    <w:rsid w:val="003D7DE7"/>
    <w:rsid w:val="003E0E7C"/>
    <w:rsid w:val="003E538D"/>
    <w:rsid w:val="003F0D99"/>
    <w:rsid w:val="003F1250"/>
    <w:rsid w:val="003F4A12"/>
    <w:rsid w:val="003F69CB"/>
    <w:rsid w:val="00415C4B"/>
    <w:rsid w:val="00427242"/>
    <w:rsid w:val="00427BDD"/>
    <w:rsid w:val="0043266C"/>
    <w:rsid w:val="004351CE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9565D"/>
    <w:rsid w:val="004A085B"/>
    <w:rsid w:val="004A2B47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E65D5"/>
    <w:rsid w:val="004F3288"/>
    <w:rsid w:val="004F3339"/>
    <w:rsid w:val="004F37FD"/>
    <w:rsid w:val="004F540D"/>
    <w:rsid w:val="00501564"/>
    <w:rsid w:val="00503A57"/>
    <w:rsid w:val="005072F2"/>
    <w:rsid w:val="00516894"/>
    <w:rsid w:val="0051762B"/>
    <w:rsid w:val="00535171"/>
    <w:rsid w:val="00537A37"/>
    <w:rsid w:val="00537B72"/>
    <w:rsid w:val="00544E12"/>
    <w:rsid w:val="00544F9F"/>
    <w:rsid w:val="00551998"/>
    <w:rsid w:val="00551EC6"/>
    <w:rsid w:val="005529C1"/>
    <w:rsid w:val="00564300"/>
    <w:rsid w:val="00565E2A"/>
    <w:rsid w:val="00580498"/>
    <w:rsid w:val="00580A93"/>
    <w:rsid w:val="00581099"/>
    <w:rsid w:val="005813AE"/>
    <w:rsid w:val="0058326A"/>
    <w:rsid w:val="00583832"/>
    <w:rsid w:val="005911CA"/>
    <w:rsid w:val="005944CB"/>
    <w:rsid w:val="005A33F7"/>
    <w:rsid w:val="005A3C28"/>
    <w:rsid w:val="005A467D"/>
    <w:rsid w:val="005A5211"/>
    <w:rsid w:val="005A5EA9"/>
    <w:rsid w:val="005A6BB7"/>
    <w:rsid w:val="005B7868"/>
    <w:rsid w:val="005C42A5"/>
    <w:rsid w:val="005C4699"/>
    <w:rsid w:val="005C4E17"/>
    <w:rsid w:val="005D54A9"/>
    <w:rsid w:val="005D5619"/>
    <w:rsid w:val="005D5E65"/>
    <w:rsid w:val="005E3A87"/>
    <w:rsid w:val="005E4AB6"/>
    <w:rsid w:val="005F4448"/>
    <w:rsid w:val="00601A11"/>
    <w:rsid w:val="00602052"/>
    <w:rsid w:val="00616123"/>
    <w:rsid w:val="006206A8"/>
    <w:rsid w:val="00622567"/>
    <w:rsid w:val="00630156"/>
    <w:rsid w:val="00631325"/>
    <w:rsid w:val="006341CE"/>
    <w:rsid w:val="006415A5"/>
    <w:rsid w:val="00644691"/>
    <w:rsid w:val="00647282"/>
    <w:rsid w:val="00651077"/>
    <w:rsid w:val="006514EE"/>
    <w:rsid w:val="006540FD"/>
    <w:rsid w:val="00664835"/>
    <w:rsid w:val="006704FD"/>
    <w:rsid w:val="0067060C"/>
    <w:rsid w:val="00674EB2"/>
    <w:rsid w:val="00683678"/>
    <w:rsid w:val="00686635"/>
    <w:rsid w:val="006977AB"/>
    <w:rsid w:val="006A5916"/>
    <w:rsid w:val="006C0E7F"/>
    <w:rsid w:val="006C1DAF"/>
    <w:rsid w:val="006C68C1"/>
    <w:rsid w:val="006C78E2"/>
    <w:rsid w:val="006D392D"/>
    <w:rsid w:val="006D42DF"/>
    <w:rsid w:val="006D50CF"/>
    <w:rsid w:val="006D5772"/>
    <w:rsid w:val="006E2DBB"/>
    <w:rsid w:val="006E4BE0"/>
    <w:rsid w:val="006E56A5"/>
    <w:rsid w:val="006F00EF"/>
    <w:rsid w:val="006F3823"/>
    <w:rsid w:val="006F66C6"/>
    <w:rsid w:val="0070284E"/>
    <w:rsid w:val="00705D8B"/>
    <w:rsid w:val="0072009A"/>
    <w:rsid w:val="007201BF"/>
    <w:rsid w:val="00720481"/>
    <w:rsid w:val="00724D8A"/>
    <w:rsid w:val="0074406C"/>
    <w:rsid w:val="0074459D"/>
    <w:rsid w:val="007605D8"/>
    <w:rsid w:val="007643D0"/>
    <w:rsid w:val="00767D70"/>
    <w:rsid w:val="00770EA2"/>
    <w:rsid w:val="00781554"/>
    <w:rsid w:val="00785C63"/>
    <w:rsid w:val="007A2525"/>
    <w:rsid w:val="007A70CC"/>
    <w:rsid w:val="007B3A72"/>
    <w:rsid w:val="007C76CD"/>
    <w:rsid w:val="007E1B2D"/>
    <w:rsid w:val="007E3CE6"/>
    <w:rsid w:val="007E5FE3"/>
    <w:rsid w:val="007F7428"/>
    <w:rsid w:val="008019C7"/>
    <w:rsid w:val="00802739"/>
    <w:rsid w:val="008043CA"/>
    <w:rsid w:val="008119B1"/>
    <w:rsid w:val="00813883"/>
    <w:rsid w:val="008200C4"/>
    <w:rsid w:val="00823219"/>
    <w:rsid w:val="008300E2"/>
    <w:rsid w:val="00832F7D"/>
    <w:rsid w:val="008419D1"/>
    <w:rsid w:val="00843C01"/>
    <w:rsid w:val="008459AC"/>
    <w:rsid w:val="008502E2"/>
    <w:rsid w:val="00852264"/>
    <w:rsid w:val="008745AB"/>
    <w:rsid w:val="0087638F"/>
    <w:rsid w:val="00881915"/>
    <w:rsid w:val="00882342"/>
    <w:rsid w:val="008919E8"/>
    <w:rsid w:val="00891C4E"/>
    <w:rsid w:val="008924F5"/>
    <w:rsid w:val="00896E67"/>
    <w:rsid w:val="008A17B6"/>
    <w:rsid w:val="008A19A3"/>
    <w:rsid w:val="008A1B07"/>
    <w:rsid w:val="008A3547"/>
    <w:rsid w:val="008B6D41"/>
    <w:rsid w:val="008C1630"/>
    <w:rsid w:val="008C2051"/>
    <w:rsid w:val="008C646F"/>
    <w:rsid w:val="008C6962"/>
    <w:rsid w:val="008D3B3D"/>
    <w:rsid w:val="008D4B4E"/>
    <w:rsid w:val="008F201E"/>
    <w:rsid w:val="008F780E"/>
    <w:rsid w:val="00900882"/>
    <w:rsid w:val="0090599E"/>
    <w:rsid w:val="0090734E"/>
    <w:rsid w:val="00907AB2"/>
    <w:rsid w:val="0091432E"/>
    <w:rsid w:val="0091568A"/>
    <w:rsid w:val="00917930"/>
    <w:rsid w:val="00917CA3"/>
    <w:rsid w:val="00922845"/>
    <w:rsid w:val="00924CD9"/>
    <w:rsid w:val="0092643D"/>
    <w:rsid w:val="00926D95"/>
    <w:rsid w:val="0093170D"/>
    <w:rsid w:val="00932462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8C8"/>
    <w:rsid w:val="009A7DB4"/>
    <w:rsid w:val="009B1071"/>
    <w:rsid w:val="009B4236"/>
    <w:rsid w:val="009B6A0C"/>
    <w:rsid w:val="009B6CCA"/>
    <w:rsid w:val="009D1F39"/>
    <w:rsid w:val="009D237B"/>
    <w:rsid w:val="009D46C5"/>
    <w:rsid w:val="009D6EDF"/>
    <w:rsid w:val="009F19FB"/>
    <w:rsid w:val="00A042ED"/>
    <w:rsid w:val="00A165D7"/>
    <w:rsid w:val="00A178BE"/>
    <w:rsid w:val="00A24551"/>
    <w:rsid w:val="00A27C2E"/>
    <w:rsid w:val="00A47D14"/>
    <w:rsid w:val="00A70605"/>
    <w:rsid w:val="00A72905"/>
    <w:rsid w:val="00A777FE"/>
    <w:rsid w:val="00A77928"/>
    <w:rsid w:val="00A8042D"/>
    <w:rsid w:val="00A87C33"/>
    <w:rsid w:val="00A93678"/>
    <w:rsid w:val="00A93AFF"/>
    <w:rsid w:val="00A96F30"/>
    <w:rsid w:val="00A970F6"/>
    <w:rsid w:val="00AA5BDC"/>
    <w:rsid w:val="00AB5647"/>
    <w:rsid w:val="00AB6227"/>
    <w:rsid w:val="00AB7DF4"/>
    <w:rsid w:val="00AC6601"/>
    <w:rsid w:val="00AD2204"/>
    <w:rsid w:val="00AD45DE"/>
    <w:rsid w:val="00AE4F60"/>
    <w:rsid w:val="00AF4D51"/>
    <w:rsid w:val="00B01C29"/>
    <w:rsid w:val="00B079E7"/>
    <w:rsid w:val="00B168B4"/>
    <w:rsid w:val="00B2559E"/>
    <w:rsid w:val="00B30FC9"/>
    <w:rsid w:val="00B35674"/>
    <w:rsid w:val="00B43260"/>
    <w:rsid w:val="00B45BC2"/>
    <w:rsid w:val="00B53826"/>
    <w:rsid w:val="00B546EE"/>
    <w:rsid w:val="00B56AB8"/>
    <w:rsid w:val="00B56D7B"/>
    <w:rsid w:val="00B60367"/>
    <w:rsid w:val="00B77BA2"/>
    <w:rsid w:val="00B864CC"/>
    <w:rsid w:val="00B9053D"/>
    <w:rsid w:val="00B91E42"/>
    <w:rsid w:val="00BA0650"/>
    <w:rsid w:val="00BA30F2"/>
    <w:rsid w:val="00BA66A5"/>
    <w:rsid w:val="00BB044C"/>
    <w:rsid w:val="00BC202D"/>
    <w:rsid w:val="00BD64AA"/>
    <w:rsid w:val="00BE4B60"/>
    <w:rsid w:val="00BE6325"/>
    <w:rsid w:val="00BE69C2"/>
    <w:rsid w:val="00BF073A"/>
    <w:rsid w:val="00BF2084"/>
    <w:rsid w:val="00BF220F"/>
    <w:rsid w:val="00C0215F"/>
    <w:rsid w:val="00C12691"/>
    <w:rsid w:val="00C152EA"/>
    <w:rsid w:val="00C21066"/>
    <w:rsid w:val="00C33391"/>
    <w:rsid w:val="00C439E2"/>
    <w:rsid w:val="00C43EC9"/>
    <w:rsid w:val="00C46020"/>
    <w:rsid w:val="00C55CA8"/>
    <w:rsid w:val="00C621B7"/>
    <w:rsid w:val="00C62D27"/>
    <w:rsid w:val="00C63233"/>
    <w:rsid w:val="00C636D7"/>
    <w:rsid w:val="00C63CEC"/>
    <w:rsid w:val="00C74507"/>
    <w:rsid w:val="00C750B7"/>
    <w:rsid w:val="00C7676F"/>
    <w:rsid w:val="00C81849"/>
    <w:rsid w:val="00C86CC5"/>
    <w:rsid w:val="00C9067D"/>
    <w:rsid w:val="00C95BA8"/>
    <w:rsid w:val="00C97BFB"/>
    <w:rsid w:val="00CA7B1B"/>
    <w:rsid w:val="00CB421F"/>
    <w:rsid w:val="00CB5F61"/>
    <w:rsid w:val="00CB7CE8"/>
    <w:rsid w:val="00CC1EBC"/>
    <w:rsid w:val="00CC240A"/>
    <w:rsid w:val="00CC2865"/>
    <w:rsid w:val="00CC5FF7"/>
    <w:rsid w:val="00CC7A98"/>
    <w:rsid w:val="00CD097A"/>
    <w:rsid w:val="00CD1A7B"/>
    <w:rsid w:val="00CD378E"/>
    <w:rsid w:val="00CE677E"/>
    <w:rsid w:val="00CF2140"/>
    <w:rsid w:val="00D173DF"/>
    <w:rsid w:val="00D17B68"/>
    <w:rsid w:val="00D27336"/>
    <w:rsid w:val="00D309D3"/>
    <w:rsid w:val="00D356D7"/>
    <w:rsid w:val="00D3600F"/>
    <w:rsid w:val="00D428B9"/>
    <w:rsid w:val="00D46EEB"/>
    <w:rsid w:val="00D5034E"/>
    <w:rsid w:val="00D55DD3"/>
    <w:rsid w:val="00D728D2"/>
    <w:rsid w:val="00D73677"/>
    <w:rsid w:val="00D76C1D"/>
    <w:rsid w:val="00D82C35"/>
    <w:rsid w:val="00D92FA2"/>
    <w:rsid w:val="00D93596"/>
    <w:rsid w:val="00D96CDC"/>
    <w:rsid w:val="00DA09BF"/>
    <w:rsid w:val="00DA0BCF"/>
    <w:rsid w:val="00DA1D76"/>
    <w:rsid w:val="00DA5908"/>
    <w:rsid w:val="00DB08AB"/>
    <w:rsid w:val="00DB68D8"/>
    <w:rsid w:val="00DC7016"/>
    <w:rsid w:val="00DD444B"/>
    <w:rsid w:val="00DD5423"/>
    <w:rsid w:val="00DD6F02"/>
    <w:rsid w:val="00DE0C05"/>
    <w:rsid w:val="00DE105F"/>
    <w:rsid w:val="00DE391C"/>
    <w:rsid w:val="00DE6B60"/>
    <w:rsid w:val="00DE788F"/>
    <w:rsid w:val="00DE7B14"/>
    <w:rsid w:val="00DF3B31"/>
    <w:rsid w:val="00E00A86"/>
    <w:rsid w:val="00E01195"/>
    <w:rsid w:val="00E067EC"/>
    <w:rsid w:val="00E11C86"/>
    <w:rsid w:val="00E12424"/>
    <w:rsid w:val="00E13ED7"/>
    <w:rsid w:val="00E15C70"/>
    <w:rsid w:val="00E2163D"/>
    <w:rsid w:val="00E2375D"/>
    <w:rsid w:val="00E34190"/>
    <w:rsid w:val="00E34C04"/>
    <w:rsid w:val="00E41B48"/>
    <w:rsid w:val="00E43D97"/>
    <w:rsid w:val="00E456D7"/>
    <w:rsid w:val="00E45B75"/>
    <w:rsid w:val="00E52ADC"/>
    <w:rsid w:val="00E65C79"/>
    <w:rsid w:val="00E66553"/>
    <w:rsid w:val="00E66CEA"/>
    <w:rsid w:val="00E72383"/>
    <w:rsid w:val="00E76B3A"/>
    <w:rsid w:val="00E82A2C"/>
    <w:rsid w:val="00E94B9C"/>
    <w:rsid w:val="00E95F3C"/>
    <w:rsid w:val="00EA70C1"/>
    <w:rsid w:val="00ED0920"/>
    <w:rsid w:val="00ED1825"/>
    <w:rsid w:val="00ED30ED"/>
    <w:rsid w:val="00ED4F89"/>
    <w:rsid w:val="00ED4F8D"/>
    <w:rsid w:val="00ED536A"/>
    <w:rsid w:val="00EF60DB"/>
    <w:rsid w:val="00F00F05"/>
    <w:rsid w:val="00F06FA6"/>
    <w:rsid w:val="00F110F9"/>
    <w:rsid w:val="00F147A4"/>
    <w:rsid w:val="00F2647A"/>
    <w:rsid w:val="00F32824"/>
    <w:rsid w:val="00F340E1"/>
    <w:rsid w:val="00F36826"/>
    <w:rsid w:val="00F42D77"/>
    <w:rsid w:val="00F61FE4"/>
    <w:rsid w:val="00F646A8"/>
    <w:rsid w:val="00F70762"/>
    <w:rsid w:val="00F708D6"/>
    <w:rsid w:val="00F758AD"/>
    <w:rsid w:val="00F8235E"/>
    <w:rsid w:val="00F8325C"/>
    <w:rsid w:val="00F97649"/>
    <w:rsid w:val="00FB2C6F"/>
    <w:rsid w:val="00FB4712"/>
    <w:rsid w:val="00FB703C"/>
    <w:rsid w:val="00FC6B0D"/>
    <w:rsid w:val="00FE54DA"/>
    <w:rsid w:val="00FE5C1D"/>
    <w:rsid w:val="00FF1D37"/>
    <w:rsid w:val="00FF5AF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4F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4F8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ED4F89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ED4F8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D4F8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ED4F8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ED4F8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ED4F8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ED4F8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ED4F8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4F89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ED4F8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ED4F8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ED4F89"/>
    <w:pPr>
      <w:jc w:val="both"/>
    </w:pPr>
    <w:rPr>
      <w:szCs w:val="20"/>
    </w:rPr>
  </w:style>
  <w:style w:type="paragraph" w:styleId="Titolo">
    <w:name w:val="Title"/>
    <w:basedOn w:val="Normale"/>
    <w:qFormat/>
    <w:rsid w:val="00ED4F8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ED4F8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ED4F8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ED4F8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ED4F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ED4F89"/>
  </w:style>
  <w:style w:type="paragraph" w:styleId="Rientrocorpodeltesto3">
    <w:name w:val="Body Text Indent 3"/>
    <w:basedOn w:val="Normale"/>
    <w:link w:val="Rientrocorpodeltesto3Carattere"/>
    <w:rsid w:val="00ED4F89"/>
    <w:pPr>
      <w:ind w:left="540"/>
      <w:jc w:val="both"/>
    </w:pPr>
  </w:style>
  <w:style w:type="character" w:styleId="Collegamentovisitato">
    <w:name w:val="FollowedHyperlink"/>
    <w:rsid w:val="00ED4F89"/>
    <w:rPr>
      <w:color w:val="800080"/>
      <w:u w:val="single"/>
    </w:rPr>
  </w:style>
  <w:style w:type="paragraph" w:styleId="NormaleWeb">
    <w:name w:val="Normal (Web)"/>
    <w:basedOn w:val="Normale"/>
    <w:rsid w:val="00ED4F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ED4F8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ED4F8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ED4F8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ED4F8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ED4F8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ED4F8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ED4F8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1DD5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9D1F39"/>
    <w:rPr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FC6B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C6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4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9BCEE-070C-4482-8159-ACCFC499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Civile Universale</vt:lpstr>
    </vt:vector>
  </TitlesOfParts>
  <Company>UNSC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Civile Universale</dc:title>
  <dc:creator>rdecicco</dc:creator>
  <cp:lastModifiedBy>EUROPA</cp:lastModifiedBy>
  <cp:revision>4</cp:revision>
  <cp:lastPrinted>2021-11-17T08:20:00Z</cp:lastPrinted>
  <dcterms:created xsi:type="dcterms:W3CDTF">2022-09-02T10:29:00Z</dcterms:created>
  <dcterms:modified xsi:type="dcterms:W3CDTF">2022-09-05T07:12:00Z</dcterms:modified>
</cp:coreProperties>
</file>